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8DB" w:rsidRDefault="000A38DB" w:rsidP="000A38DB">
      <w:pPr>
        <w:spacing w:line="240" w:lineRule="auto"/>
        <w:ind w:left="284" w:right="142"/>
        <w:jc w:val="center"/>
        <w:rPr>
          <w:rFonts w:ascii="Times New Roman" w:eastAsia="Calibri" w:hAnsi="Times New Roman" w:cs="Times New Roman"/>
          <w:sz w:val="28"/>
        </w:rPr>
      </w:pPr>
    </w:p>
    <w:p w:rsidR="000A38DB" w:rsidRPr="000A38DB" w:rsidRDefault="000A38DB" w:rsidP="000A38DB">
      <w:pPr>
        <w:spacing w:line="240" w:lineRule="auto"/>
        <w:ind w:left="284" w:right="142"/>
        <w:jc w:val="center"/>
        <w:rPr>
          <w:rFonts w:ascii="Times New Roman" w:eastAsia="Calibri" w:hAnsi="Times New Roman" w:cs="Times New Roman"/>
          <w:sz w:val="28"/>
        </w:rPr>
      </w:pPr>
      <w:r w:rsidRPr="000A38DB">
        <w:rPr>
          <w:rFonts w:ascii="Times New Roman" w:eastAsia="Calibri" w:hAnsi="Times New Roman" w:cs="Times New Roman"/>
          <w:sz w:val="28"/>
        </w:rPr>
        <w:t>Муниципальное бюджетное дошкольное образовательное учреждение детский сад № 22 станицы Варениковской муниципального образования Крымский район</w:t>
      </w:r>
    </w:p>
    <w:p w:rsidR="000A38DB" w:rsidRPr="000A38DB" w:rsidRDefault="000A38DB" w:rsidP="000A38DB">
      <w:pPr>
        <w:spacing w:line="240" w:lineRule="auto"/>
        <w:ind w:left="284" w:right="142"/>
        <w:jc w:val="center"/>
        <w:rPr>
          <w:rFonts w:ascii="Times New Roman" w:eastAsia="Calibri" w:hAnsi="Times New Roman" w:cs="Times New Roman"/>
          <w:sz w:val="28"/>
        </w:rPr>
      </w:pPr>
    </w:p>
    <w:p w:rsidR="000A38DB" w:rsidRPr="000A38DB" w:rsidRDefault="000A38DB" w:rsidP="000A38DB">
      <w:pPr>
        <w:spacing w:line="240" w:lineRule="auto"/>
        <w:ind w:left="284" w:right="142"/>
        <w:jc w:val="center"/>
        <w:rPr>
          <w:rFonts w:ascii="Times New Roman" w:eastAsia="Calibri" w:hAnsi="Times New Roman" w:cs="Times New Roman"/>
          <w:sz w:val="28"/>
        </w:rPr>
      </w:pPr>
    </w:p>
    <w:p w:rsidR="000A38DB" w:rsidRPr="000A38DB" w:rsidRDefault="000A38DB" w:rsidP="000A38DB">
      <w:pPr>
        <w:spacing w:line="240" w:lineRule="auto"/>
        <w:ind w:left="284" w:right="142"/>
        <w:jc w:val="center"/>
        <w:rPr>
          <w:rFonts w:ascii="Times New Roman" w:eastAsia="Calibri" w:hAnsi="Times New Roman" w:cs="Times New Roman"/>
          <w:sz w:val="28"/>
        </w:rPr>
      </w:pPr>
    </w:p>
    <w:p w:rsidR="000A38DB" w:rsidRPr="000A38DB" w:rsidRDefault="000A38DB" w:rsidP="000A38DB">
      <w:pPr>
        <w:spacing w:line="240" w:lineRule="auto"/>
        <w:ind w:left="284" w:right="142"/>
        <w:jc w:val="center"/>
        <w:rPr>
          <w:rFonts w:ascii="Times New Roman" w:eastAsia="Calibri" w:hAnsi="Times New Roman" w:cs="Times New Roman"/>
          <w:sz w:val="28"/>
        </w:rPr>
      </w:pPr>
    </w:p>
    <w:p w:rsidR="000A38DB" w:rsidRPr="000A38DB" w:rsidRDefault="000A38DB" w:rsidP="000A38DB">
      <w:pPr>
        <w:spacing w:line="240" w:lineRule="auto"/>
        <w:ind w:left="284" w:right="142"/>
        <w:jc w:val="center"/>
        <w:rPr>
          <w:rFonts w:ascii="Times New Roman" w:eastAsia="Calibri" w:hAnsi="Times New Roman" w:cs="Times New Roman"/>
          <w:sz w:val="28"/>
        </w:rPr>
      </w:pPr>
    </w:p>
    <w:p w:rsidR="000A38DB" w:rsidRPr="000A38DB" w:rsidRDefault="000A38DB" w:rsidP="000A38DB">
      <w:pPr>
        <w:spacing w:line="240" w:lineRule="auto"/>
        <w:ind w:left="284" w:right="142"/>
        <w:jc w:val="center"/>
        <w:rPr>
          <w:rFonts w:ascii="Times New Roman" w:eastAsia="Calibri" w:hAnsi="Times New Roman" w:cs="Times New Roman"/>
          <w:sz w:val="28"/>
        </w:rPr>
      </w:pPr>
    </w:p>
    <w:p w:rsidR="000A38DB" w:rsidRPr="000A38DB" w:rsidRDefault="000A38DB" w:rsidP="000A38DB">
      <w:pPr>
        <w:spacing w:line="240" w:lineRule="auto"/>
        <w:ind w:right="142"/>
        <w:rPr>
          <w:rFonts w:ascii="Times New Roman" w:eastAsia="Calibri" w:hAnsi="Times New Roman" w:cs="Times New Roman"/>
          <w:sz w:val="28"/>
        </w:rPr>
      </w:pPr>
    </w:p>
    <w:p w:rsidR="000A38DB" w:rsidRPr="000A38DB" w:rsidRDefault="00407B3C" w:rsidP="000A38DB">
      <w:pPr>
        <w:pStyle w:val="a3"/>
        <w:tabs>
          <w:tab w:val="left" w:pos="142"/>
        </w:tabs>
        <w:spacing w:before="0" w:beforeAutospacing="0" w:after="0"/>
        <w:ind w:firstLine="142"/>
        <w:jc w:val="center"/>
        <w:rPr>
          <w:bCs/>
          <w:sz w:val="44"/>
          <w:szCs w:val="28"/>
        </w:rPr>
      </w:pPr>
      <w:r>
        <w:rPr>
          <w:b/>
          <w:bCs/>
          <w:sz w:val="44"/>
          <w:szCs w:val="28"/>
        </w:rPr>
        <w:t>Конспект</w:t>
      </w:r>
      <w:bookmarkStart w:id="0" w:name="_GoBack"/>
      <w:bookmarkEnd w:id="0"/>
      <w:r w:rsidR="000A38DB" w:rsidRPr="000A38DB">
        <w:rPr>
          <w:b/>
          <w:bCs/>
          <w:sz w:val="44"/>
          <w:szCs w:val="28"/>
        </w:rPr>
        <w:t xml:space="preserve"> </w:t>
      </w:r>
      <w:proofErr w:type="spellStart"/>
      <w:r w:rsidR="000A38DB" w:rsidRPr="000A38DB">
        <w:rPr>
          <w:b/>
          <w:bCs/>
          <w:sz w:val="44"/>
          <w:szCs w:val="28"/>
        </w:rPr>
        <w:t>деятельностного</w:t>
      </w:r>
      <w:proofErr w:type="spellEnd"/>
      <w:r w:rsidR="000A38DB" w:rsidRPr="000A38DB">
        <w:rPr>
          <w:b/>
          <w:bCs/>
          <w:sz w:val="44"/>
          <w:szCs w:val="28"/>
        </w:rPr>
        <w:t xml:space="preserve">  клубного  часа  «Весь мир — театр»</w:t>
      </w:r>
      <w:r w:rsidR="000A38DB" w:rsidRPr="000A38DB">
        <w:rPr>
          <w:bCs/>
          <w:sz w:val="44"/>
          <w:szCs w:val="28"/>
        </w:rPr>
        <w:t xml:space="preserve"> </w:t>
      </w:r>
    </w:p>
    <w:p w:rsidR="000A38DB" w:rsidRPr="000A38DB" w:rsidRDefault="000A38DB" w:rsidP="000A38DB">
      <w:pPr>
        <w:tabs>
          <w:tab w:val="left" w:pos="142"/>
        </w:tabs>
        <w:spacing w:after="0" w:line="240" w:lineRule="auto"/>
        <w:ind w:firstLine="426"/>
        <w:jc w:val="center"/>
        <w:rPr>
          <w:rFonts w:ascii="Times New Roman" w:eastAsia="Times New Roman" w:hAnsi="Times New Roman" w:cs="Times New Roman"/>
          <w:b/>
          <w:bCs/>
          <w:sz w:val="40"/>
          <w:szCs w:val="28"/>
          <w:u w:val="single"/>
          <w:lang w:eastAsia="ru-RU"/>
        </w:rPr>
      </w:pPr>
      <w:r w:rsidRPr="000A38DB">
        <w:rPr>
          <w:rFonts w:ascii="Times New Roman" w:hAnsi="Times New Roman" w:cs="Times New Roman"/>
          <w:bCs/>
          <w:sz w:val="40"/>
          <w:szCs w:val="28"/>
        </w:rPr>
        <w:t>(</w:t>
      </w:r>
      <w:r w:rsidRPr="000A38DB">
        <w:rPr>
          <w:rFonts w:ascii="Times New Roman" w:hAnsi="Times New Roman" w:cs="Times New Roman"/>
          <w:bCs/>
          <w:i/>
          <w:sz w:val="40"/>
          <w:szCs w:val="28"/>
        </w:rPr>
        <w:t>совместное мероприятие родителей и детей младшей  группы)</w:t>
      </w:r>
    </w:p>
    <w:p w:rsidR="000A38DB" w:rsidRPr="000A38DB" w:rsidRDefault="000A38DB" w:rsidP="000A38DB">
      <w:pPr>
        <w:tabs>
          <w:tab w:val="left" w:pos="142"/>
        </w:tabs>
        <w:spacing w:after="0" w:line="240" w:lineRule="auto"/>
        <w:ind w:firstLine="426"/>
        <w:jc w:val="center"/>
        <w:rPr>
          <w:rFonts w:ascii="Times New Roman" w:eastAsia="Times New Roman" w:hAnsi="Times New Roman" w:cs="Times New Roman"/>
          <w:b/>
          <w:bCs/>
          <w:sz w:val="32"/>
          <w:szCs w:val="28"/>
          <w:u w:val="single"/>
          <w:lang w:eastAsia="ru-RU"/>
        </w:rPr>
      </w:pPr>
    </w:p>
    <w:p w:rsidR="000A38DB" w:rsidRPr="000A38DB" w:rsidRDefault="000A38DB" w:rsidP="000A38DB">
      <w:pPr>
        <w:tabs>
          <w:tab w:val="left" w:pos="142"/>
        </w:tabs>
        <w:spacing w:after="0" w:line="240" w:lineRule="auto"/>
        <w:ind w:firstLine="426"/>
        <w:jc w:val="center"/>
        <w:rPr>
          <w:rFonts w:ascii="Times New Roman" w:eastAsia="Times New Roman" w:hAnsi="Times New Roman" w:cs="Times New Roman"/>
          <w:b/>
          <w:bCs/>
          <w:sz w:val="32"/>
          <w:szCs w:val="28"/>
          <w:u w:val="single"/>
          <w:lang w:eastAsia="ru-RU"/>
        </w:rPr>
      </w:pPr>
    </w:p>
    <w:p w:rsidR="000A38DB" w:rsidRPr="000A38DB" w:rsidRDefault="000A38DB" w:rsidP="000A38DB">
      <w:pPr>
        <w:tabs>
          <w:tab w:val="left" w:pos="142"/>
        </w:tabs>
        <w:spacing w:after="0" w:line="240" w:lineRule="auto"/>
        <w:ind w:firstLine="426"/>
        <w:jc w:val="center"/>
        <w:rPr>
          <w:rFonts w:ascii="Times New Roman" w:eastAsia="Times New Roman" w:hAnsi="Times New Roman" w:cs="Times New Roman"/>
          <w:b/>
          <w:bCs/>
          <w:sz w:val="32"/>
          <w:szCs w:val="28"/>
          <w:u w:val="single"/>
          <w:lang w:eastAsia="ru-RU"/>
        </w:rPr>
      </w:pPr>
    </w:p>
    <w:p w:rsidR="000A38DB" w:rsidRPr="000A38DB" w:rsidRDefault="000A38DB" w:rsidP="000A38DB">
      <w:pPr>
        <w:tabs>
          <w:tab w:val="left" w:pos="142"/>
        </w:tabs>
        <w:spacing w:after="0" w:line="240" w:lineRule="auto"/>
        <w:ind w:firstLine="426"/>
        <w:jc w:val="center"/>
        <w:rPr>
          <w:rFonts w:ascii="Times New Roman" w:eastAsia="Times New Roman" w:hAnsi="Times New Roman" w:cs="Times New Roman"/>
          <w:b/>
          <w:bCs/>
          <w:sz w:val="32"/>
          <w:szCs w:val="28"/>
          <w:u w:val="single"/>
          <w:lang w:eastAsia="ru-RU"/>
        </w:rPr>
      </w:pPr>
    </w:p>
    <w:p w:rsidR="000A38DB" w:rsidRPr="000A38DB" w:rsidRDefault="000A38DB" w:rsidP="000A38DB">
      <w:pPr>
        <w:tabs>
          <w:tab w:val="left" w:pos="142"/>
        </w:tabs>
        <w:spacing w:after="0" w:line="240" w:lineRule="auto"/>
        <w:ind w:firstLine="426"/>
        <w:jc w:val="center"/>
        <w:rPr>
          <w:rFonts w:ascii="Times New Roman" w:eastAsia="Times New Roman" w:hAnsi="Times New Roman" w:cs="Times New Roman"/>
          <w:b/>
          <w:bCs/>
          <w:sz w:val="32"/>
          <w:szCs w:val="28"/>
          <w:u w:val="single"/>
          <w:lang w:eastAsia="ru-RU"/>
        </w:rPr>
      </w:pPr>
    </w:p>
    <w:p w:rsidR="000A38DB" w:rsidRPr="000A38DB" w:rsidRDefault="000A38DB" w:rsidP="000A38DB">
      <w:pPr>
        <w:tabs>
          <w:tab w:val="left" w:pos="142"/>
        </w:tabs>
        <w:spacing w:after="0" w:line="240" w:lineRule="auto"/>
        <w:ind w:firstLine="426"/>
        <w:jc w:val="center"/>
        <w:rPr>
          <w:rFonts w:ascii="Times New Roman" w:eastAsia="Times New Roman" w:hAnsi="Times New Roman" w:cs="Times New Roman"/>
          <w:b/>
          <w:bCs/>
          <w:sz w:val="32"/>
          <w:szCs w:val="28"/>
          <w:u w:val="single"/>
          <w:lang w:eastAsia="ru-RU"/>
        </w:rPr>
      </w:pPr>
    </w:p>
    <w:p w:rsidR="000A38DB" w:rsidRPr="000A38DB" w:rsidRDefault="000A38DB" w:rsidP="000A38DB">
      <w:pPr>
        <w:tabs>
          <w:tab w:val="left" w:pos="142"/>
        </w:tabs>
        <w:spacing w:after="0" w:line="240" w:lineRule="auto"/>
        <w:ind w:firstLine="426"/>
        <w:jc w:val="center"/>
        <w:rPr>
          <w:rFonts w:ascii="Times New Roman" w:eastAsia="Times New Roman" w:hAnsi="Times New Roman" w:cs="Times New Roman"/>
          <w:bCs/>
          <w:sz w:val="28"/>
          <w:szCs w:val="28"/>
          <w:lang w:eastAsia="ru-RU"/>
        </w:rPr>
      </w:pPr>
      <w:r w:rsidRPr="000A38DB">
        <w:rPr>
          <w:rFonts w:ascii="Times New Roman" w:eastAsia="Times New Roman" w:hAnsi="Times New Roman" w:cs="Times New Roman"/>
          <w:bCs/>
          <w:sz w:val="28"/>
          <w:szCs w:val="28"/>
          <w:lang w:eastAsia="ru-RU"/>
        </w:rPr>
        <w:t xml:space="preserve">             Воспитатели: Попова Татьяна Сергеевна</w:t>
      </w:r>
    </w:p>
    <w:p w:rsidR="000A38DB" w:rsidRPr="000A38DB" w:rsidRDefault="000A38DB" w:rsidP="000A38DB">
      <w:pPr>
        <w:tabs>
          <w:tab w:val="left" w:pos="142"/>
        </w:tabs>
        <w:spacing w:after="0" w:line="240" w:lineRule="auto"/>
        <w:ind w:firstLine="426"/>
        <w:jc w:val="center"/>
        <w:rPr>
          <w:rFonts w:ascii="Times New Roman" w:eastAsia="Times New Roman" w:hAnsi="Times New Roman" w:cs="Times New Roman"/>
          <w:bCs/>
          <w:sz w:val="28"/>
          <w:szCs w:val="28"/>
          <w:lang w:eastAsia="ru-RU"/>
        </w:rPr>
      </w:pPr>
      <w:r w:rsidRPr="000A38DB">
        <w:rPr>
          <w:rFonts w:ascii="Times New Roman" w:eastAsia="Times New Roman" w:hAnsi="Times New Roman" w:cs="Times New Roman"/>
          <w:bCs/>
          <w:sz w:val="28"/>
          <w:szCs w:val="28"/>
          <w:lang w:eastAsia="ru-RU"/>
        </w:rPr>
        <w:t xml:space="preserve">                                                       Пономарева Светлана Владимировна</w:t>
      </w:r>
    </w:p>
    <w:p w:rsidR="000A38DB" w:rsidRPr="000A38DB" w:rsidRDefault="000A38DB" w:rsidP="000A38DB">
      <w:pPr>
        <w:tabs>
          <w:tab w:val="left" w:pos="142"/>
        </w:tabs>
        <w:spacing w:after="0" w:line="240" w:lineRule="auto"/>
        <w:ind w:firstLine="426"/>
        <w:jc w:val="center"/>
        <w:rPr>
          <w:rFonts w:ascii="Times New Roman" w:eastAsia="Times New Roman" w:hAnsi="Times New Roman" w:cs="Times New Roman"/>
          <w:bCs/>
          <w:sz w:val="28"/>
          <w:szCs w:val="28"/>
          <w:lang w:eastAsia="ru-RU"/>
        </w:rPr>
      </w:pPr>
    </w:p>
    <w:p w:rsidR="000A38DB" w:rsidRPr="000A38DB" w:rsidRDefault="000A38DB" w:rsidP="000A38DB">
      <w:pPr>
        <w:tabs>
          <w:tab w:val="left" w:pos="142"/>
        </w:tabs>
        <w:spacing w:after="0" w:line="240" w:lineRule="auto"/>
        <w:ind w:firstLine="426"/>
        <w:jc w:val="center"/>
        <w:rPr>
          <w:rFonts w:ascii="Times New Roman" w:eastAsia="Times New Roman" w:hAnsi="Times New Roman" w:cs="Times New Roman"/>
          <w:b/>
          <w:bCs/>
          <w:sz w:val="32"/>
          <w:szCs w:val="28"/>
          <w:u w:val="single"/>
          <w:lang w:eastAsia="ru-RU"/>
        </w:rPr>
      </w:pPr>
    </w:p>
    <w:p w:rsidR="000A38DB" w:rsidRPr="000A38DB" w:rsidRDefault="000A38DB" w:rsidP="000A38DB">
      <w:pPr>
        <w:tabs>
          <w:tab w:val="left" w:pos="142"/>
        </w:tabs>
        <w:spacing w:after="0" w:line="240" w:lineRule="auto"/>
        <w:ind w:firstLine="426"/>
        <w:jc w:val="center"/>
        <w:rPr>
          <w:rFonts w:ascii="Times New Roman" w:eastAsia="Times New Roman" w:hAnsi="Times New Roman" w:cs="Times New Roman"/>
          <w:b/>
          <w:bCs/>
          <w:sz w:val="32"/>
          <w:szCs w:val="28"/>
          <w:u w:val="single"/>
          <w:lang w:eastAsia="ru-RU"/>
        </w:rPr>
      </w:pPr>
    </w:p>
    <w:p w:rsidR="000A38DB" w:rsidRPr="000A38DB" w:rsidRDefault="000A38DB" w:rsidP="000A38DB">
      <w:pPr>
        <w:tabs>
          <w:tab w:val="left" w:pos="142"/>
        </w:tabs>
        <w:spacing w:after="0" w:line="240" w:lineRule="auto"/>
        <w:ind w:firstLine="426"/>
        <w:jc w:val="center"/>
        <w:rPr>
          <w:rFonts w:ascii="Times New Roman" w:eastAsia="Times New Roman" w:hAnsi="Times New Roman" w:cs="Times New Roman"/>
          <w:b/>
          <w:bCs/>
          <w:sz w:val="32"/>
          <w:szCs w:val="28"/>
          <w:u w:val="single"/>
          <w:lang w:eastAsia="ru-RU"/>
        </w:rPr>
      </w:pPr>
    </w:p>
    <w:p w:rsidR="000A38DB" w:rsidRPr="000A38DB" w:rsidRDefault="000A38DB" w:rsidP="000A38DB">
      <w:pPr>
        <w:tabs>
          <w:tab w:val="left" w:pos="142"/>
        </w:tabs>
        <w:spacing w:after="0" w:line="240" w:lineRule="auto"/>
        <w:ind w:firstLine="426"/>
        <w:jc w:val="center"/>
        <w:rPr>
          <w:rFonts w:ascii="Times New Roman" w:eastAsia="Times New Roman" w:hAnsi="Times New Roman" w:cs="Times New Roman"/>
          <w:b/>
          <w:bCs/>
          <w:sz w:val="32"/>
          <w:szCs w:val="28"/>
          <w:u w:val="single"/>
          <w:lang w:eastAsia="ru-RU"/>
        </w:rPr>
      </w:pPr>
    </w:p>
    <w:p w:rsidR="000A38DB" w:rsidRPr="000A38DB" w:rsidRDefault="000A38DB" w:rsidP="000A38DB">
      <w:pPr>
        <w:tabs>
          <w:tab w:val="left" w:pos="142"/>
        </w:tabs>
        <w:spacing w:after="0" w:line="240" w:lineRule="auto"/>
        <w:ind w:firstLine="426"/>
        <w:jc w:val="center"/>
        <w:rPr>
          <w:rFonts w:ascii="Times New Roman" w:eastAsia="Times New Roman" w:hAnsi="Times New Roman" w:cs="Times New Roman"/>
          <w:b/>
          <w:bCs/>
          <w:sz w:val="32"/>
          <w:szCs w:val="28"/>
          <w:u w:val="single"/>
          <w:lang w:eastAsia="ru-RU"/>
        </w:rPr>
      </w:pPr>
    </w:p>
    <w:p w:rsidR="000A38DB" w:rsidRPr="000A38DB" w:rsidRDefault="000A38DB" w:rsidP="000A38DB">
      <w:pPr>
        <w:tabs>
          <w:tab w:val="left" w:pos="142"/>
        </w:tabs>
        <w:spacing w:after="0" w:line="240" w:lineRule="auto"/>
        <w:ind w:firstLine="426"/>
        <w:jc w:val="center"/>
        <w:rPr>
          <w:rFonts w:ascii="Times New Roman" w:eastAsia="Times New Roman" w:hAnsi="Times New Roman" w:cs="Times New Roman"/>
          <w:b/>
          <w:bCs/>
          <w:sz w:val="32"/>
          <w:szCs w:val="28"/>
          <w:u w:val="single"/>
          <w:lang w:eastAsia="ru-RU"/>
        </w:rPr>
      </w:pPr>
    </w:p>
    <w:p w:rsidR="000A38DB" w:rsidRPr="000A38DB" w:rsidRDefault="000A38DB" w:rsidP="000A38DB">
      <w:pPr>
        <w:tabs>
          <w:tab w:val="left" w:pos="142"/>
        </w:tabs>
        <w:spacing w:after="0" w:line="240" w:lineRule="auto"/>
        <w:rPr>
          <w:rFonts w:ascii="Times New Roman" w:eastAsia="Times New Roman" w:hAnsi="Times New Roman" w:cs="Times New Roman"/>
          <w:b/>
          <w:bCs/>
          <w:sz w:val="32"/>
          <w:szCs w:val="28"/>
          <w:u w:val="single"/>
          <w:lang w:eastAsia="ru-RU"/>
        </w:rPr>
      </w:pPr>
    </w:p>
    <w:p w:rsidR="000A38DB" w:rsidRDefault="000A38DB" w:rsidP="000A38DB">
      <w:pPr>
        <w:tabs>
          <w:tab w:val="left" w:pos="142"/>
        </w:tabs>
        <w:spacing w:after="0" w:line="240" w:lineRule="auto"/>
        <w:ind w:firstLine="426"/>
        <w:jc w:val="center"/>
        <w:rPr>
          <w:rFonts w:ascii="Times New Roman" w:eastAsia="Times New Roman" w:hAnsi="Times New Roman" w:cs="Times New Roman"/>
          <w:b/>
          <w:bCs/>
          <w:sz w:val="32"/>
          <w:szCs w:val="28"/>
          <w:u w:val="single"/>
          <w:lang w:eastAsia="ru-RU"/>
        </w:rPr>
      </w:pPr>
    </w:p>
    <w:p w:rsidR="000A38DB" w:rsidRDefault="000A38DB" w:rsidP="000A38DB">
      <w:pPr>
        <w:tabs>
          <w:tab w:val="left" w:pos="142"/>
        </w:tabs>
        <w:spacing w:after="0" w:line="240" w:lineRule="auto"/>
        <w:ind w:firstLine="426"/>
        <w:jc w:val="center"/>
        <w:rPr>
          <w:rFonts w:ascii="Times New Roman" w:eastAsia="Times New Roman" w:hAnsi="Times New Roman" w:cs="Times New Roman"/>
          <w:b/>
          <w:bCs/>
          <w:sz w:val="32"/>
          <w:szCs w:val="28"/>
          <w:u w:val="single"/>
          <w:lang w:eastAsia="ru-RU"/>
        </w:rPr>
      </w:pPr>
    </w:p>
    <w:p w:rsidR="000A38DB" w:rsidRPr="000A38DB" w:rsidRDefault="000A38DB" w:rsidP="000A38DB">
      <w:pPr>
        <w:tabs>
          <w:tab w:val="left" w:pos="142"/>
        </w:tabs>
        <w:spacing w:after="0" w:line="240" w:lineRule="auto"/>
        <w:ind w:firstLine="426"/>
        <w:jc w:val="center"/>
        <w:rPr>
          <w:rFonts w:ascii="Times New Roman" w:eastAsia="Times New Roman" w:hAnsi="Times New Roman" w:cs="Times New Roman"/>
          <w:b/>
          <w:bCs/>
          <w:sz w:val="32"/>
          <w:szCs w:val="28"/>
          <w:u w:val="single"/>
          <w:lang w:eastAsia="ru-RU"/>
        </w:rPr>
      </w:pPr>
    </w:p>
    <w:p w:rsidR="000A38DB" w:rsidRPr="000A38DB" w:rsidRDefault="000A38DB" w:rsidP="000A38DB">
      <w:pPr>
        <w:tabs>
          <w:tab w:val="left" w:pos="142"/>
        </w:tabs>
        <w:spacing w:after="0" w:line="240" w:lineRule="auto"/>
        <w:jc w:val="center"/>
        <w:rPr>
          <w:rFonts w:ascii="Times New Roman" w:eastAsia="Times New Roman" w:hAnsi="Times New Roman" w:cs="Times New Roman"/>
          <w:bCs/>
          <w:sz w:val="24"/>
          <w:szCs w:val="28"/>
          <w:lang w:eastAsia="ru-RU"/>
        </w:rPr>
      </w:pPr>
      <w:r w:rsidRPr="000A38DB">
        <w:rPr>
          <w:rFonts w:ascii="Times New Roman" w:eastAsia="Times New Roman" w:hAnsi="Times New Roman" w:cs="Times New Roman"/>
          <w:bCs/>
          <w:sz w:val="24"/>
          <w:szCs w:val="28"/>
          <w:lang w:eastAsia="ru-RU"/>
        </w:rPr>
        <w:t>Варениковская</w:t>
      </w:r>
    </w:p>
    <w:p w:rsidR="000A38DB" w:rsidRPr="000A38DB" w:rsidRDefault="000A38DB" w:rsidP="000A38DB">
      <w:pPr>
        <w:tabs>
          <w:tab w:val="left" w:pos="142"/>
        </w:tabs>
        <w:spacing w:after="0" w:line="240" w:lineRule="auto"/>
        <w:jc w:val="center"/>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t>2019</w:t>
      </w:r>
    </w:p>
    <w:p w:rsidR="00494031" w:rsidRPr="00AC73EE" w:rsidRDefault="000A38DB" w:rsidP="00494031">
      <w:pPr>
        <w:pStyle w:val="a3"/>
        <w:tabs>
          <w:tab w:val="left" w:pos="142"/>
        </w:tabs>
        <w:spacing w:before="0" w:beforeAutospacing="0" w:after="0"/>
        <w:ind w:firstLine="142"/>
        <w:jc w:val="center"/>
        <w:rPr>
          <w:b/>
          <w:bCs/>
          <w:sz w:val="28"/>
          <w:szCs w:val="28"/>
          <w:u w:val="single"/>
        </w:rPr>
      </w:pPr>
      <w:r>
        <w:rPr>
          <w:bCs/>
          <w:sz w:val="32"/>
          <w:szCs w:val="28"/>
        </w:rPr>
        <w:lastRenderedPageBreak/>
        <w:t xml:space="preserve"> </w:t>
      </w:r>
    </w:p>
    <w:p w:rsidR="00494031" w:rsidRPr="00E46908" w:rsidRDefault="00494031" w:rsidP="00494031">
      <w:pPr>
        <w:pStyle w:val="a3"/>
        <w:tabs>
          <w:tab w:val="left" w:pos="142"/>
        </w:tabs>
        <w:spacing w:before="0" w:beforeAutospacing="0" w:after="0"/>
        <w:ind w:firstLine="142"/>
        <w:jc w:val="both"/>
        <w:rPr>
          <w:sz w:val="28"/>
          <w:szCs w:val="28"/>
        </w:rPr>
      </w:pPr>
      <w:r w:rsidRPr="00A1228D">
        <w:rPr>
          <w:b/>
          <w:bCs/>
          <w:sz w:val="28"/>
          <w:szCs w:val="28"/>
          <w:u w:val="single"/>
        </w:rPr>
        <w:t>Цель:</w:t>
      </w:r>
      <w:r>
        <w:rPr>
          <w:b/>
          <w:bCs/>
          <w:sz w:val="28"/>
          <w:szCs w:val="28"/>
        </w:rPr>
        <w:t xml:space="preserve"> </w:t>
      </w:r>
      <w:r w:rsidRPr="00E46908">
        <w:rPr>
          <w:sz w:val="28"/>
          <w:szCs w:val="28"/>
        </w:rPr>
        <w:t xml:space="preserve">создание благоприятных условий для развития инициативности и самостоятельности детей, учитывая их индивидуальные особенности и склонности, </w:t>
      </w:r>
      <w:r w:rsidRPr="00E46908">
        <w:rPr>
          <w:color w:val="000000"/>
          <w:sz w:val="28"/>
          <w:szCs w:val="28"/>
        </w:rPr>
        <w:t>в рамках получаса интересного досуга.</w:t>
      </w:r>
      <w:r w:rsidRPr="00E46908">
        <w:rPr>
          <w:sz w:val="28"/>
          <w:szCs w:val="28"/>
        </w:rPr>
        <w:t xml:space="preserve"> </w:t>
      </w:r>
    </w:p>
    <w:p w:rsidR="00494031" w:rsidRPr="00A1228D" w:rsidRDefault="00494031" w:rsidP="00494031">
      <w:pPr>
        <w:pStyle w:val="a3"/>
        <w:tabs>
          <w:tab w:val="left" w:pos="142"/>
        </w:tabs>
        <w:spacing w:before="0" w:beforeAutospacing="0" w:after="0"/>
        <w:ind w:firstLine="142"/>
        <w:jc w:val="both"/>
        <w:rPr>
          <w:sz w:val="28"/>
          <w:szCs w:val="28"/>
          <w:u w:val="single"/>
        </w:rPr>
      </w:pPr>
      <w:r w:rsidRPr="00A1228D">
        <w:rPr>
          <w:b/>
          <w:bCs/>
          <w:sz w:val="28"/>
          <w:szCs w:val="28"/>
          <w:u w:val="single"/>
        </w:rPr>
        <w:t>Задачи:</w:t>
      </w:r>
    </w:p>
    <w:p w:rsidR="00494031" w:rsidRPr="00E46908" w:rsidRDefault="00494031" w:rsidP="00494031">
      <w:pPr>
        <w:pStyle w:val="a3"/>
        <w:numPr>
          <w:ilvl w:val="0"/>
          <w:numId w:val="1"/>
        </w:numPr>
        <w:tabs>
          <w:tab w:val="left" w:pos="142"/>
        </w:tabs>
        <w:spacing w:before="0" w:beforeAutospacing="0" w:after="0"/>
        <w:ind w:left="0" w:firstLine="142"/>
        <w:jc w:val="both"/>
        <w:rPr>
          <w:sz w:val="28"/>
          <w:szCs w:val="28"/>
        </w:rPr>
      </w:pPr>
      <w:r w:rsidRPr="00E46908">
        <w:rPr>
          <w:sz w:val="28"/>
          <w:szCs w:val="28"/>
        </w:rPr>
        <w:t>учить детей ориентироваться в пространстве;</w:t>
      </w:r>
    </w:p>
    <w:p w:rsidR="00494031" w:rsidRPr="00E46908" w:rsidRDefault="00494031" w:rsidP="00494031">
      <w:pPr>
        <w:pStyle w:val="a3"/>
        <w:numPr>
          <w:ilvl w:val="0"/>
          <w:numId w:val="1"/>
        </w:numPr>
        <w:tabs>
          <w:tab w:val="left" w:pos="142"/>
        </w:tabs>
        <w:spacing w:before="0" w:beforeAutospacing="0" w:after="0"/>
        <w:ind w:left="0" w:firstLine="142"/>
        <w:jc w:val="both"/>
        <w:rPr>
          <w:sz w:val="28"/>
          <w:szCs w:val="28"/>
        </w:rPr>
      </w:pPr>
      <w:r w:rsidRPr="00E46908">
        <w:rPr>
          <w:sz w:val="28"/>
          <w:szCs w:val="28"/>
        </w:rPr>
        <w:t>учить проявлять инициативу в заботе об окружающих, с благодарностью относиться к помощи и знакам внимания;</w:t>
      </w:r>
    </w:p>
    <w:p w:rsidR="00494031" w:rsidRPr="00E46908" w:rsidRDefault="00494031" w:rsidP="00494031">
      <w:pPr>
        <w:pStyle w:val="a3"/>
        <w:numPr>
          <w:ilvl w:val="0"/>
          <w:numId w:val="1"/>
        </w:numPr>
        <w:tabs>
          <w:tab w:val="left" w:pos="142"/>
        </w:tabs>
        <w:spacing w:before="0" w:beforeAutospacing="0" w:after="0"/>
        <w:ind w:left="0" w:firstLine="142"/>
        <w:jc w:val="both"/>
        <w:rPr>
          <w:sz w:val="28"/>
          <w:szCs w:val="28"/>
        </w:rPr>
      </w:pPr>
      <w:r w:rsidRPr="00E46908">
        <w:rPr>
          <w:sz w:val="28"/>
          <w:szCs w:val="28"/>
        </w:rPr>
        <w:t>учить детей вежливо выражать свою просьбу, благодарить за оказанную услугу;</w:t>
      </w:r>
    </w:p>
    <w:p w:rsidR="00494031" w:rsidRPr="00E46908" w:rsidRDefault="00494031" w:rsidP="00494031">
      <w:pPr>
        <w:pStyle w:val="a3"/>
        <w:numPr>
          <w:ilvl w:val="0"/>
          <w:numId w:val="1"/>
        </w:numPr>
        <w:tabs>
          <w:tab w:val="left" w:pos="142"/>
        </w:tabs>
        <w:spacing w:before="0" w:beforeAutospacing="0" w:after="0"/>
        <w:ind w:left="0" w:firstLine="142"/>
        <w:jc w:val="both"/>
        <w:rPr>
          <w:sz w:val="28"/>
          <w:szCs w:val="28"/>
        </w:rPr>
      </w:pPr>
      <w:r w:rsidRPr="00E46908">
        <w:rPr>
          <w:sz w:val="28"/>
          <w:szCs w:val="28"/>
        </w:rPr>
        <w:t>воспитывать у детей самостоятельность и ответственность за свои поступки;</w:t>
      </w:r>
    </w:p>
    <w:p w:rsidR="00494031" w:rsidRPr="00E46908" w:rsidRDefault="00494031" w:rsidP="00494031">
      <w:pPr>
        <w:pStyle w:val="a3"/>
        <w:numPr>
          <w:ilvl w:val="0"/>
          <w:numId w:val="1"/>
        </w:numPr>
        <w:tabs>
          <w:tab w:val="left" w:pos="142"/>
        </w:tabs>
        <w:spacing w:before="0" w:beforeAutospacing="0" w:after="0"/>
        <w:ind w:left="0" w:firstLine="142"/>
        <w:jc w:val="both"/>
        <w:rPr>
          <w:sz w:val="28"/>
          <w:szCs w:val="28"/>
        </w:rPr>
      </w:pPr>
      <w:r w:rsidRPr="00E46908">
        <w:rPr>
          <w:sz w:val="28"/>
          <w:szCs w:val="28"/>
        </w:rPr>
        <w:t>воспитывать дружеские отношения между детьми, уважительное отношение к окружающим;</w:t>
      </w:r>
    </w:p>
    <w:p w:rsidR="00494031" w:rsidRPr="00E46908" w:rsidRDefault="00494031" w:rsidP="00494031">
      <w:pPr>
        <w:pStyle w:val="a3"/>
        <w:numPr>
          <w:ilvl w:val="0"/>
          <w:numId w:val="1"/>
        </w:numPr>
        <w:tabs>
          <w:tab w:val="left" w:pos="142"/>
        </w:tabs>
        <w:spacing w:before="0" w:beforeAutospacing="0" w:after="0"/>
        <w:ind w:left="0" w:firstLine="142"/>
        <w:jc w:val="both"/>
        <w:rPr>
          <w:sz w:val="28"/>
          <w:szCs w:val="28"/>
        </w:rPr>
      </w:pPr>
      <w:r w:rsidRPr="00E46908">
        <w:rPr>
          <w:sz w:val="28"/>
          <w:szCs w:val="28"/>
        </w:rPr>
        <w:t>развивать стремление детей выражать свое отношение к окружающему,</w:t>
      </w:r>
    </w:p>
    <w:p w:rsidR="00494031" w:rsidRPr="00E46908" w:rsidRDefault="00494031" w:rsidP="00494031">
      <w:pPr>
        <w:pStyle w:val="a3"/>
        <w:numPr>
          <w:ilvl w:val="0"/>
          <w:numId w:val="1"/>
        </w:numPr>
        <w:tabs>
          <w:tab w:val="left" w:pos="142"/>
        </w:tabs>
        <w:spacing w:before="0" w:beforeAutospacing="0" w:after="0"/>
        <w:ind w:left="0" w:firstLine="142"/>
        <w:jc w:val="both"/>
        <w:rPr>
          <w:sz w:val="28"/>
          <w:szCs w:val="28"/>
        </w:rPr>
      </w:pPr>
      <w:r w:rsidRPr="00E46908">
        <w:rPr>
          <w:sz w:val="28"/>
          <w:szCs w:val="28"/>
        </w:rPr>
        <w:t>поощрять попытки ребенка осознано делиться с педагогом и другими детьми разнообразным впечатлениям;</w:t>
      </w:r>
    </w:p>
    <w:p w:rsidR="00494031" w:rsidRPr="00E46908" w:rsidRDefault="00494031" w:rsidP="00494031">
      <w:pPr>
        <w:pStyle w:val="a3"/>
        <w:numPr>
          <w:ilvl w:val="0"/>
          <w:numId w:val="1"/>
        </w:numPr>
        <w:tabs>
          <w:tab w:val="left" w:pos="142"/>
        </w:tabs>
        <w:spacing w:before="0" w:beforeAutospacing="0" w:after="0"/>
        <w:ind w:left="0" w:firstLine="142"/>
        <w:jc w:val="both"/>
        <w:rPr>
          <w:sz w:val="28"/>
          <w:szCs w:val="28"/>
        </w:rPr>
      </w:pPr>
      <w:r w:rsidRPr="00E46908">
        <w:rPr>
          <w:sz w:val="28"/>
          <w:szCs w:val="28"/>
        </w:rPr>
        <w:t xml:space="preserve">способствовать приобретению собственного жизненного опыта, переживаний необходимых для самоопределения и </w:t>
      </w:r>
      <w:proofErr w:type="spellStart"/>
      <w:r w:rsidRPr="00E46908">
        <w:rPr>
          <w:sz w:val="28"/>
          <w:szCs w:val="28"/>
        </w:rPr>
        <w:t>саморегуляции</w:t>
      </w:r>
      <w:proofErr w:type="spellEnd"/>
      <w:r w:rsidRPr="00E46908">
        <w:rPr>
          <w:sz w:val="28"/>
          <w:szCs w:val="28"/>
        </w:rPr>
        <w:t>;</w:t>
      </w:r>
    </w:p>
    <w:p w:rsidR="00494031" w:rsidRPr="00E46908" w:rsidRDefault="00494031" w:rsidP="00494031">
      <w:pPr>
        <w:pStyle w:val="a3"/>
        <w:numPr>
          <w:ilvl w:val="0"/>
          <w:numId w:val="1"/>
        </w:numPr>
        <w:tabs>
          <w:tab w:val="left" w:pos="142"/>
        </w:tabs>
        <w:spacing w:before="0" w:beforeAutospacing="0" w:after="0"/>
        <w:ind w:left="0" w:firstLine="142"/>
        <w:jc w:val="both"/>
        <w:rPr>
          <w:sz w:val="28"/>
          <w:szCs w:val="28"/>
        </w:rPr>
      </w:pPr>
      <w:r w:rsidRPr="00E46908">
        <w:rPr>
          <w:sz w:val="28"/>
          <w:szCs w:val="28"/>
        </w:rPr>
        <w:t>познакомить с правилами поведения в театре;</w:t>
      </w:r>
    </w:p>
    <w:p w:rsidR="00494031" w:rsidRPr="00E46908" w:rsidRDefault="00494031" w:rsidP="00494031">
      <w:pPr>
        <w:pStyle w:val="a3"/>
        <w:numPr>
          <w:ilvl w:val="0"/>
          <w:numId w:val="1"/>
        </w:numPr>
        <w:tabs>
          <w:tab w:val="left" w:pos="142"/>
        </w:tabs>
        <w:spacing w:before="0" w:beforeAutospacing="0" w:after="0"/>
        <w:ind w:left="0" w:firstLine="142"/>
        <w:jc w:val="both"/>
        <w:rPr>
          <w:sz w:val="28"/>
          <w:szCs w:val="28"/>
        </w:rPr>
      </w:pPr>
      <w:r w:rsidRPr="00E46908">
        <w:rPr>
          <w:sz w:val="28"/>
          <w:szCs w:val="28"/>
        </w:rPr>
        <w:t>вспомнить и узнать новые литературные произведения;</w:t>
      </w:r>
    </w:p>
    <w:p w:rsidR="00494031" w:rsidRPr="00AC73EE" w:rsidRDefault="00494031" w:rsidP="00494031">
      <w:pPr>
        <w:pStyle w:val="a3"/>
        <w:numPr>
          <w:ilvl w:val="0"/>
          <w:numId w:val="1"/>
        </w:numPr>
        <w:tabs>
          <w:tab w:val="left" w:pos="142"/>
        </w:tabs>
        <w:spacing w:before="0" w:beforeAutospacing="0" w:after="0"/>
        <w:ind w:left="0" w:firstLine="142"/>
        <w:jc w:val="both"/>
        <w:rPr>
          <w:sz w:val="28"/>
          <w:szCs w:val="28"/>
        </w:rPr>
      </w:pPr>
      <w:r w:rsidRPr="00E46908">
        <w:rPr>
          <w:sz w:val="28"/>
          <w:szCs w:val="28"/>
        </w:rPr>
        <w:t>почувствовать себя актерами.</w:t>
      </w:r>
    </w:p>
    <w:p w:rsidR="00494031" w:rsidRPr="00E46908" w:rsidRDefault="00494031" w:rsidP="00494031">
      <w:pPr>
        <w:pStyle w:val="a3"/>
        <w:tabs>
          <w:tab w:val="left" w:pos="142"/>
        </w:tabs>
        <w:spacing w:before="0" w:beforeAutospacing="0" w:after="0"/>
        <w:ind w:firstLine="142"/>
        <w:jc w:val="both"/>
        <w:rPr>
          <w:sz w:val="28"/>
          <w:szCs w:val="28"/>
        </w:rPr>
      </w:pPr>
      <w:r w:rsidRPr="00E46908">
        <w:rPr>
          <w:b/>
          <w:bCs/>
          <w:color w:val="000000"/>
          <w:sz w:val="28"/>
          <w:szCs w:val="28"/>
        </w:rPr>
        <w:t>Правила поведения в кружках:</w:t>
      </w:r>
    </w:p>
    <w:p w:rsidR="00494031" w:rsidRDefault="00494031" w:rsidP="00494031">
      <w:pPr>
        <w:pStyle w:val="a3"/>
        <w:numPr>
          <w:ilvl w:val="0"/>
          <w:numId w:val="6"/>
        </w:numPr>
        <w:tabs>
          <w:tab w:val="left" w:pos="142"/>
        </w:tabs>
        <w:spacing w:before="0" w:beforeAutospacing="0" w:after="0"/>
        <w:jc w:val="both"/>
        <w:rPr>
          <w:sz w:val="28"/>
          <w:szCs w:val="28"/>
        </w:rPr>
      </w:pPr>
      <w:r>
        <w:rPr>
          <w:sz w:val="28"/>
          <w:szCs w:val="28"/>
        </w:rPr>
        <w:t>г</w:t>
      </w:r>
      <w:r w:rsidRPr="00E46908">
        <w:rPr>
          <w:sz w:val="28"/>
          <w:szCs w:val="28"/>
        </w:rPr>
        <w:t>овори «здравствуйте» и «до свидания», когда входишь в новый кружок, будь вежлив и внимателен;</w:t>
      </w:r>
    </w:p>
    <w:p w:rsidR="00494031" w:rsidRDefault="00494031" w:rsidP="00494031">
      <w:pPr>
        <w:pStyle w:val="a3"/>
        <w:numPr>
          <w:ilvl w:val="0"/>
          <w:numId w:val="6"/>
        </w:numPr>
        <w:tabs>
          <w:tab w:val="left" w:pos="142"/>
        </w:tabs>
        <w:spacing w:before="0" w:beforeAutospacing="0" w:after="0"/>
        <w:jc w:val="both"/>
        <w:rPr>
          <w:sz w:val="28"/>
          <w:szCs w:val="28"/>
        </w:rPr>
      </w:pPr>
      <w:r w:rsidRPr="00A1228D">
        <w:rPr>
          <w:sz w:val="28"/>
          <w:szCs w:val="28"/>
        </w:rPr>
        <w:t xml:space="preserve">если взял игрушку поиграть – положи ее на место, когда уходишь; </w:t>
      </w:r>
    </w:p>
    <w:p w:rsidR="00494031" w:rsidRDefault="00494031" w:rsidP="00494031">
      <w:pPr>
        <w:pStyle w:val="a3"/>
        <w:numPr>
          <w:ilvl w:val="0"/>
          <w:numId w:val="6"/>
        </w:numPr>
        <w:tabs>
          <w:tab w:val="left" w:pos="142"/>
        </w:tabs>
        <w:spacing w:before="0" w:beforeAutospacing="0" w:after="0"/>
        <w:jc w:val="both"/>
        <w:rPr>
          <w:sz w:val="28"/>
          <w:szCs w:val="28"/>
        </w:rPr>
      </w:pPr>
      <w:r w:rsidRPr="00A1228D">
        <w:rPr>
          <w:sz w:val="28"/>
          <w:szCs w:val="28"/>
        </w:rPr>
        <w:t>.не отнимай игрушки у других детей, если они взяли ее первыми;</w:t>
      </w:r>
    </w:p>
    <w:p w:rsidR="00494031" w:rsidRDefault="00494031" w:rsidP="00494031">
      <w:pPr>
        <w:pStyle w:val="a3"/>
        <w:numPr>
          <w:ilvl w:val="0"/>
          <w:numId w:val="6"/>
        </w:numPr>
        <w:tabs>
          <w:tab w:val="left" w:pos="142"/>
        </w:tabs>
        <w:spacing w:before="0" w:beforeAutospacing="0" w:after="0"/>
        <w:jc w:val="both"/>
        <w:rPr>
          <w:sz w:val="28"/>
          <w:szCs w:val="28"/>
        </w:rPr>
      </w:pPr>
      <w:r w:rsidRPr="00A1228D">
        <w:rPr>
          <w:sz w:val="28"/>
          <w:szCs w:val="28"/>
        </w:rPr>
        <w:t xml:space="preserve">говори спокойно; </w:t>
      </w:r>
    </w:p>
    <w:p w:rsidR="00494031" w:rsidRDefault="00494031" w:rsidP="00494031">
      <w:pPr>
        <w:pStyle w:val="a3"/>
        <w:numPr>
          <w:ilvl w:val="0"/>
          <w:numId w:val="6"/>
        </w:numPr>
        <w:tabs>
          <w:tab w:val="left" w:pos="142"/>
        </w:tabs>
        <w:spacing w:before="0" w:beforeAutospacing="0" w:after="0"/>
        <w:jc w:val="both"/>
        <w:rPr>
          <w:sz w:val="28"/>
          <w:szCs w:val="28"/>
        </w:rPr>
      </w:pPr>
      <w:r w:rsidRPr="00A1228D">
        <w:rPr>
          <w:sz w:val="28"/>
          <w:szCs w:val="28"/>
        </w:rPr>
        <w:t xml:space="preserve">ходи спокойно; </w:t>
      </w:r>
    </w:p>
    <w:p w:rsidR="00494031" w:rsidRDefault="00494031" w:rsidP="00494031">
      <w:pPr>
        <w:pStyle w:val="a3"/>
        <w:numPr>
          <w:ilvl w:val="0"/>
          <w:numId w:val="6"/>
        </w:numPr>
        <w:tabs>
          <w:tab w:val="left" w:pos="142"/>
        </w:tabs>
        <w:spacing w:before="0" w:beforeAutospacing="0" w:after="0"/>
        <w:jc w:val="both"/>
        <w:rPr>
          <w:sz w:val="28"/>
          <w:szCs w:val="28"/>
        </w:rPr>
      </w:pPr>
      <w:r w:rsidRPr="00A1228D">
        <w:rPr>
          <w:sz w:val="28"/>
          <w:szCs w:val="28"/>
        </w:rPr>
        <w:t xml:space="preserve">начинаем и заканчиваем мероприятие по сигналу — звонок колокольчика; </w:t>
      </w:r>
    </w:p>
    <w:p w:rsidR="00494031" w:rsidRDefault="00494031" w:rsidP="00494031">
      <w:pPr>
        <w:pStyle w:val="a3"/>
        <w:numPr>
          <w:ilvl w:val="0"/>
          <w:numId w:val="6"/>
        </w:numPr>
        <w:tabs>
          <w:tab w:val="left" w:pos="142"/>
        </w:tabs>
        <w:spacing w:before="0" w:beforeAutospacing="0" w:after="0"/>
        <w:jc w:val="both"/>
        <w:rPr>
          <w:sz w:val="28"/>
          <w:szCs w:val="28"/>
        </w:rPr>
      </w:pPr>
      <w:r w:rsidRPr="00A1228D">
        <w:rPr>
          <w:sz w:val="28"/>
          <w:szCs w:val="28"/>
        </w:rPr>
        <w:t>постарайся узнать обо всем в большинстве центров, ведь каждый взрослый хочет пообщаться с тобой</w:t>
      </w:r>
      <w:r>
        <w:rPr>
          <w:sz w:val="28"/>
          <w:szCs w:val="28"/>
        </w:rPr>
        <w:t>.</w:t>
      </w:r>
    </w:p>
    <w:p w:rsidR="00494031" w:rsidRPr="00A1228D" w:rsidRDefault="00494031" w:rsidP="00494031">
      <w:pPr>
        <w:pStyle w:val="a3"/>
        <w:tabs>
          <w:tab w:val="left" w:pos="142"/>
        </w:tabs>
        <w:spacing w:before="0" w:beforeAutospacing="0" w:after="0"/>
        <w:jc w:val="both"/>
        <w:rPr>
          <w:sz w:val="28"/>
          <w:szCs w:val="28"/>
        </w:rPr>
      </w:pPr>
      <w:r>
        <w:rPr>
          <w:sz w:val="28"/>
          <w:szCs w:val="28"/>
        </w:rPr>
        <w:t xml:space="preserve">    </w:t>
      </w:r>
      <w:r w:rsidRPr="00A1228D">
        <w:rPr>
          <w:color w:val="000000"/>
          <w:sz w:val="28"/>
          <w:szCs w:val="28"/>
        </w:rPr>
        <w:t xml:space="preserve">В течение получаса вы может посетить несколько площадок, а может побывать только в одном месте – это право выбора каждого ребенка. </w:t>
      </w:r>
    </w:p>
    <w:p w:rsidR="00494031" w:rsidRDefault="00494031" w:rsidP="00494031">
      <w:pPr>
        <w:pStyle w:val="a3"/>
        <w:tabs>
          <w:tab w:val="left" w:pos="142"/>
        </w:tabs>
        <w:spacing w:before="0" w:beforeAutospacing="0" w:after="0"/>
        <w:jc w:val="both"/>
        <w:rPr>
          <w:sz w:val="28"/>
          <w:szCs w:val="28"/>
        </w:rPr>
      </w:pPr>
      <w:r>
        <w:rPr>
          <w:color w:val="000000"/>
          <w:sz w:val="28"/>
          <w:szCs w:val="28"/>
        </w:rPr>
        <w:t xml:space="preserve">     </w:t>
      </w:r>
      <w:r w:rsidRPr="00E46908">
        <w:rPr>
          <w:color w:val="000000"/>
          <w:sz w:val="28"/>
          <w:szCs w:val="28"/>
        </w:rPr>
        <w:t>Для поддержания выполнения правил введена система красных кружков. Каждому ребёнку на время клубного часа выдаётся по три красных кружка, (фишки, любого отличительного знака, выбранного группой). Если взрослый видит, что ребёнок нарушает правила, во время «Клубного часа», то имеет право забрать кружок у ребёнка. Если ребёнок лишается всех фишек, то отстраняется в это день от посещения площадок и садится на Диван Размышлений.</w:t>
      </w:r>
    </w:p>
    <w:p w:rsidR="00494031" w:rsidRPr="00E46908" w:rsidRDefault="00494031" w:rsidP="00494031">
      <w:pPr>
        <w:pStyle w:val="a3"/>
        <w:tabs>
          <w:tab w:val="left" w:pos="142"/>
        </w:tabs>
        <w:spacing w:before="0" w:beforeAutospacing="0" w:after="0"/>
        <w:jc w:val="both"/>
        <w:rPr>
          <w:sz w:val="28"/>
          <w:szCs w:val="28"/>
        </w:rPr>
      </w:pPr>
      <w:r>
        <w:rPr>
          <w:sz w:val="28"/>
          <w:szCs w:val="28"/>
        </w:rPr>
        <w:t xml:space="preserve">      </w:t>
      </w:r>
      <w:r w:rsidRPr="00E46908">
        <w:rPr>
          <w:color w:val="000000"/>
          <w:sz w:val="28"/>
          <w:szCs w:val="28"/>
        </w:rPr>
        <w:t>По истечении времени все ребята возвращаются в групповой полукруг и вместе с воспитателем на «Рефлексивном круге» обсуждают, какие клубы они сегодня посетили, что им понравилось, что их удивило, заинтересовало, порадовало, или чему новому они научились.</w:t>
      </w:r>
    </w:p>
    <w:p w:rsidR="00494031" w:rsidRPr="00E46908" w:rsidRDefault="00494031" w:rsidP="00494031">
      <w:pPr>
        <w:pStyle w:val="a3"/>
        <w:tabs>
          <w:tab w:val="left" w:pos="142"/>
        </w:tabs>
        <w:spacing w:before="0" w:beforeAutospacing="0" w:after="0"/>
        <w:ind w:firstLine="142"/>
        <w:jc w:val="both"/>
        <w:rPr>
          <w:b/>
          <w:sz w:val="28"/>
          <w:szCs w:val="28"/>
        </w:rPr>
      </w:pPr>
      <w:r w:rsidRPr="00E46908">
        <w:rPr>
          <w:b/>
          <w:sz w:val="28"/>
          <w:szCs w:val="28"/>
        </w:rPr>
        <w:lastRenderedPageBreak/>
        <w:t>План встречи:</w:t>
      </w:r>
    </w:p>
    <w:p w:rsidR="00494031" w:rsidRPr="00E46908" w:rsidRDefault="00494031" w:rsidP="00494031">
      <w:pPr>
        <w:pStyle w:val="a3"/>
        <w:tabs>
          <w:tab w:val="left" w:pos="142"/>
        </w:tabs>
        <w:spacing w:before="0" w:beforeAutospacing="0" w:after="0"/>
        <w:ind w:left="142"/>
        <w:jc w:val="both"/>
        <w:rPr>
          <w:sz w:val="28"/>
          <w:szCs w:val="28"/>
        </w:rPr>
      </w:pPr>
      <w:r>
        <w:rPr>
          <w:sz w:val="28"/>
          <w:szCs w:val="28"/>
        </w:rPr>
        <w:t>1.</w:t>
      </w:r>
      <w:r w:rsidRPr="00E46908">
        <w:rPr>
          <w:sz w:val="28"/>
          <w:szCs w:val="28"/>
        </w:rPr>
        <w:t>Актуальность мероприятия: важность развития детской инициативы и активного взаимодействия детей, родителей и педагогов.</w:t>
      </w:r>
    </w:p>
    <w:p w:rsidR="00494031" w:rsidRPr="00E46908" w:rsidRDefault="00494031" w:rsidP="00494031">
      <w:pPr>
        <w:pStyle w:val="a3"/>
        <w:tabs>
          <w:tab w:val="left" w:pos="142"/>
        </w:tabs>
        <w:spacing w:before="0" w:beforeAutospacing="0" w:after="0"/>
        <w:ind w:left="142"/>
        <w:jc w:val="both"/>
        <w:rPr>
          <w:sz w:val="28"/>
          <w:szCs w:val="28"/>
        </w:rPr>
      </w:pPr>
      <w:r>
        <w:rPr>
          <w:sz w:val="28"/>
          <w:szCs w:val="28"/>
        </w:rPr>
        <w:t>2.</w:t>
      </w:r>
      <w:r w:rsidRPr="00E46908">
        <w:rPr>
          <w:sz w:val="28"/>
          <w:szCs w:val="28"/>
        </w:rPr>
        <w:t>Информирование участников о ходе клубного часа, тематических площадках и правилах поведения.</w:t>
      </w:r>
    </w:p>
    <w:p w:rsidR="00494031" w:rsidRPr="00E46908" w:rsidRDefault="00494031" w:rsidP="00494031">
      <w:pPr>
        <w:pStyle w:val="a3"/>
        <w:tabs>
          <w:tab w:val="left" w:pos="142"/>
        </w:tabs>
        <w:spacing w:before="0" w:beforeAutospacing="0" w:after="0"/>
        <w:ind w:left="142"/>
        <w:jc w:val="both"/>
        <w:rPr>
          <w:sz w:val="28"/>
          <w:szCs w:val="28"/>
        </w:rPr>
      </w:pPr>
      <w:r>
        <w:rPr>
          <w:sz w:val="28"/>
          <w:szCs w:val="28"/>
        </w:rPr>
        <w:t>3.</w:t>
      </w:r>
      <w:r w:rsidRPr="00E46908">
        <w:rPr>
          <w:sz w:val="28"/>
          <w:szCs w:val="28"/>
        </w:rPr>
        <w:t>Получасовая совместная деятельность детей с родителями и педагогами в центрах по выбору.</w:t>
      </w:r>
    </w:p>
    <w:p w:rsidR="00494031" w:rsidRPr="00E46908" w:rsidRDefault="00494031" w:rsidP="00494031">
      <w:pPr>
        <w:pStyle w:val="a3"/>
        <w:tabs>
          <w:tab w:val="left" w:pos="142"/>
        </w:tabs>
        <w:spacing w:before="0" w:beforeAutospacing="0" w:after="0"/>
        <w:ind w:left="142"/>
        <w:jc w:val="both"/>
        <w:rPr>
          <w:sz w:val="28"/>
          <w:szCs w:val="28"/>
        </w:rPr>
      </w:pPr>
      <w:r>
        <w:rPr>
          <w:sz w:val="28"/>
          <w:szCs w:val="28"/>
        </w:rPr>
        <w:t>4.</w:t>
      </w:r>
      <w:r w:rsidRPr="00E46908">
        <w:rPr>
          <w:sz w:val="28"/>
          <w:szCs w:val="28"/>
        </w:rPr>
        <w:t>Просмотр спектакля «Теремок» с участием детей второй младшей группы.</w:t>
      </w:r>
    </w:p>
    <w:p w:rsidR="00494031" w:rsidRPr="00E46908" w:rsidRDefault="00494031" w:rsidP="00494031">
      <w:pPr>
        <w:pStyle w:val="a3"/>
        <w:tabs>
          <w:tab w:val="left" w:pos="142"/>
        </w:tabs>
        <w:spacing w:before="0" w:beforeAutospacing="0" w:after="0"/>
        <w:ind w:left="142"/>
        <w:jc w:val="both"/>
        <w:rPr>
          <w:sz w:val="28"/>
          <w:szCs w:val="28"/>
        </w:rPr>
      </w:pPr>
      <w:r>
        <w:rPr>
          <w:sz w:val="28"/>
          <w:szCs w:val="28"/>
        </w:rPr>
        <w:t>5.</w:t>
      </w:r>
      <w:r w:rsidRPr="00E46908">
        <w:rPr>
          <w:sz w:val="28"/>
          <w:szCs w:val="28"/>
        </w:rPr>
        <w:t>Рефлексия</w:t>
      </w:r>
    </w:p>
    <w:p w:rsidR="00494031" w:rsidRPr="00E46908" w:rsidRDefault="00494031" w:rsidP="00494031">
      <w:pPr>
        <w:pStyle w:val="a3"/>
        <w:tabs>
          <w:tab w:val="left" w:pos="142"/>
        </w:tabs>
        <w:spacing w:before="0" w:beforeAutospacing="0" w:after="0"/>
        <w:ind w:left="142"/>
        <w:jc w:val="both"/>
        <w:rPr>
          <w:sz w:val="28"/>
          <w:szCs w:val="28"/>
        </w:rPr>
      </w:pPr>
      <w:r>
        <w:rPr>
          <w:sz w:val="28"/>
          <w:szCs w:val="28"/>
        </w:rPr>
        <w:t>6.</w:t>
      </w:r>
      <w:r w:rsidRPr="00E46908">
        <w:rPr>
          <w:sz w:val="28"/>
          <w:szCs w:val="28"/>
        </w:rPr>
        <w:t>Поздравление участников и вручение подарков.</w:t>
      </w:r>
    </w:p>
    <w:p w:rsidR="00494031" w:rsidRDefault="00494031" w:rsidP="00494031">
      <w:pPr>
        <w:pStyle w:val="a3"/>
        <w:tabs>
          <w:tab w:val="left" w:pos="142"/>
        </w:tabs>
        <w:spacing w:before="0" w:beforeAutospacing="0" w:after="0"/>
        <w:ind w:left="142"/>
        <w:jc w:val="both"/>
        <w:rPr>
          <w:sz w:val="28"/>
          <w:szCs w:val="28"/>
        </w:rPr>
      </w:pPr>
      <w:r>
        <w:rPr>
          <w:sz w:val="28"/>
          <w:szCs w:val="28"/>
        </w:rPr>
        <w:t>7.</w:t>
      </w:r>
      <w:r w:rsidRPr="00E46908">
        <w:rPr>
          <w:sz w:val="28"/>
          <w:szCs w:val="28"/>
        </w:rPr>
        <w:t>Чаепитие.</w:t>
      </w:r>
    </w:p>
    <w:p w:rsidR="00494031" w:rsidRPr="00E46908" w:rsidRDefault="00494031" w:rsidP="00494031">
      <w:pPr>
        <w:pStyle w:val="a3"/>
        <w:tabs>
          <w:tab w:val="left" w:pos="142"/>
        </w:tabs>
        <w:spacing w:before="0" w:beforeAutospacing="0" w:after="0"/>
        <w:ind w:left="142"/>
        <w:jc w:val="both"/>
        <w:rPr>
          <w:sz w:val="28"/>
          <w:szCs w:val="28"/>
        </w:rPr>
      </w:pPr>
    </w:p>
    <w:p w:rsidR="00494031" w:rsidRPr="00E46908" w:rsidRDefault="00494031" w:rsidP="00494031">
      <w:pPr>
        <w:pStyle w:val="a3"/>
        <w:tabs>
          <w:tab w:val="left" w:pos="142"/>
        </w:tabs>
        <w:spacing w:before="0" w:beforeAutospacing="0" w:after="0"/>
        <w:ind w:firstLine="142"/>
        <w:jc w:val="center"/>
        <w:rPr>
          <w:sz w:val="28"/>
          <w:szCs w:val="28"/>
        </w:rPr>
      </w:pPr>
      <w:r w:rsidRPr="00E46908">
        <w:rPr>
          <w:b/>
          <w:bCs/>
          <w:sz w:val="28"/>
          <w:szCs w:val="28"/>
        </w:rPr>
        <w:t xml:space="preserve">Материально-технические ресурсы, необходимые для выполнения </w:t>
      </w:r>
      <w:proofErr w:type="spellStart"/>
      <w:r w:rsidRPr="00E46908">
        <w:rPr>
          <w:b/>
          <w:bCs/>
          <w:sz w:val="28"/>
          <w:szCs w:val="28"/>
        </w:rPr>
        <w:t>деятельностного</w:t>
      </w:r>
      <w:proofErr w:type="spellEnd"/>
      <w:r w:rsidRPr="00E46908">
        <w:rPr>
          <w:b/>
          <w:bCs/>
          <w:sz w:val="28"/>
          <w:szCs w:val="28"/>
        </w:rPr>
        <w:t xml:space="preserve"> клубного часа:</w:t>
      </w:r>
    </w:p>
    <w:p w:rsidR="00494031" w:rsidRDefault="00494031" w:rsidP="00494031">
      <w:pPr>
        <w:pStyle w:val="a3"/>
        <w:tabs>
          <w:tab w:val="left" w:pos="142"/>
        </w:tabs>
        <w:spacing w:before="0" w:beforeAutospacing="0" w:after="0"/>
        <w:ind w:firstLine="142"/>
        <w:jc w:val="both"/>
        <w:rPr>
          <w:sz w:val="28"/>
          <w:szCs w:val="28"/>
        </w:rPr>
      </w:pPr>
      <w:proofErr w:type="gramStart"/>
      <w:r w:rsidRPr="00E46908">
        <w:rPr>
          <w:sz w:val="28"/>
          <w:szCs w:val="28"/>
        </w:rPr>
        <w:t xml:space="preserve">Театральная афиша, фишки (красные кружки), фонарик для рефлексии, свисток, музыкальный центр, тематические картинки, книги с детскими сказками, памятки, дидактические игры, разные виды конструктора, фигурки животных из сказок, </w:t>
      </w:r>
      <w:r>
        <w:rPr>
          <w:sz w:val="28"/>
          <w:szCs w:val="28"/>
        </w:rPr>
        <w:t>билеты на спектакль</w:t>
      </w:r>
      <w:r w:rsidRPr="00E46908">
        <w:rPr>
          <w:sz w:val="28"/>
          <w:szCs w:val="28"/>
        </w:rPr>
        <w:t>, элементы для декорирования билетов (стразы, цветная бумага, блестки, фломастеры, клей), ширма и маски для спектакля, угощения для детей.</w:t>
      </w:r>
      <w:proofErr w:type="gramEnd"/>
    </w:p>
    <w:p w:rsidR="00494031" w:rsidRDefault="00494031" w:rsidP="00494031">
      <w:pPr>
        <w:pStyle w:val="a3"/>
        <w:tabs>
          <w:tab w:val="left" w:pos="142"/>
        </w:tabs>
        <w:spacing w:before="0" w:beforeAutospacing="0" w:after="0"/>
        <w:ind w:firstLine="142"/>
        <w:jc w:val="both"/>
        <w:rPr>
          <w:sz w:val="28"/>
          <w:szCs w:val="28"/>
        </w:rPr>
      </w:pPr>
    </w:p>
    <w:p w:rsidR="00494031" w:rsidRDefault="00494031" w:rsidP="00494031">
      <w:pPr>
        <w:pStyle w:val="a3"/>
        <w:tabs>
          <w:tab w:val="left" w:pos="142"/>
        </w:tabs>
        <w:spacing w:before="0" w:beforeAutospacing="0" w:after="0"/>
        <w:ind w:firstLine="142"/>
        <w:rPr>
          <w:b/>
          <w:sz w:val="28"/>
          <w:szCs w:val="28"/>
          <w:u w:val="single"/>
        </w:rPr>
      </w:pPr>
      <w:r w:rsidRPr="00E46908">
        <w:rPr>
          <w:b/>
          <w:sz w:val="28"/>
          <w:szCs w:val="28"/>
          <w:u w:val="single"/>
        </w:rPr>
        <w:t>Центров активности детей:</w:t>
      </w:r>
    </w:p>
    <w:p w:rsidR="00494031" w:rsidRPr="00E46908" w:rsidRDefault="00494031" w:rsidP="00494031">
      <w:pPr>
        <w:pStyle w:val="a3"/>
        <w:tabs>
          <w:tab w:val="left" w:pos="142"/>
        </w:tabs>
        <w:spacing w:before="0" w:beforeAutospacing="0" w:after="0"/>
        <w:ind w:firstLine="142"/>
        <w:rPr>
          <w:b/>
          <w:sz w:val="28"/>
          <w:szCs w:val="28"/>
          <w:u w:val="single"/>
        </w:rPr>
      </w:pPr>
    </w:p>
    <w:p w:rsidR="00494031" w:rsidRPr="00E46908" w:rsidRDefault="00494031" w:rsidP="00494031">
      <w:pPr>
        <w:pStyle w:val="a3"/>
        <w:numPr>
          <w:ilvl w:val="0"/>
          <w:numId w:val="2"/>
        </w:numPr>
        <w:tabs>
          <w:tab w:val="clear" w:pos="720"/>
          <w:tab w:val="num" w:pos="0"/>
          <w:tab w:val="left" w:pos="142"/>
          <w:tab w:val="left" w:pos="284"/>
        </w:tabs>
        <w:spacing w:before="0" w:beforeAutospacing="0" w:after="0"/>
        <w:ind w:left="0" w:firstLine="142"/>
        <w:jc w:val="both"/>
        <w:rPr>
          <w:sz w:val="28"/>
          <w:szCs w:val="28"/>
        </w:rPr>
      </w:pPr>
      <w:r w:rsidRPr="00E46908">
        <w:rPr>
          <w:b/>
          <w:bCs/>
          <w:sz w:val="28"/>
          <w:szCs w:val="28"/>
        </w:rPr>
        <w:t>Центр художественной литературы «Буратино»</w:t>
      </w:r>
    </w:p>
    <w:p w:rsidR="00494031" w:rsidRPr="00E46908" w:rsidRDefault="00494031" w:rsidP="00494031">
      <w:pPr>
        <w:pStyle w:val="a3"/>
        <w:tabs>
          <w:tab w:val="num" w:pos="0"/>
          <w:tab w:val="left" w:pos="142"/>
          <w:tab w:val="left" w:pos="284"/>
        </w:tabs>
        <w:spacing w:before="0" w:beforeAutospacing="0" w:after="0"/>
        <w:ind w:firstLine="142"/>
        <w:jc w:val="both"/>
        <w:rPr>
          <w:sz w:val="28"/>
          <w:szCs w:val="28"/>
        </w:rPr>
      </w:pPr>
      <w:r w:rsidRPr="00E46908">
        <w:rPr>
          <w:sz w:val="28"/>
          <w:szCs w:val="28"/>
        </w:rPr>
        <w:t>В центре находится стеллаж со сказками  «Теремок», «Волк и семеро козлят», «</w:t>
      </w:r>
      <w:proofErr w:type="spellStart"/>
      <w:r w:rsidRPr="00E46908">
        <w:rPr>
          <w:sz w:val="28"/>
          <w:szCs w:val="28"/>
        </w:rPr>
        <w:t>Руковичка</w:t>
      </w:r>
      <w:proofErr w:type="spellEnd"/>
      <w:r w:rsidRPr="00E46908">
        <w:rPr>
          <w:sz w:val="28"/>
          <w:szCs w:val="28"/>
        </w:rPr>
        <w:t xml:space="preserve">», «Курочка ряба», «Колобок», а так же сборник </w:t>
      </w:r>
      <w:proofErr w:type="spellStart"/>
      <w:r w:rsidRPr="00E46908">
        <w:rPr>
          <w:sz w:val="28"/>
          <w:szCs w:val="28"/>
        </w:rPr>
        <w:t>потешек</w:t>
      </w:r>
      <w:proofErr w:type="spellEnd"/>
      <w:r w:rsidRPr="00E46908">
        <w:rPr>
          <w:sz w:val="28"/>
          <w:szCs w:val="28"/>
        </w:rPr>
        <w:t>. Взрослый читает детям и показывает картинки.</w:t>
      </w:r>
    </w:p>
    <w:p w:rsidR="00494031" w:rsidRPr="00E46908" w:rsidRDefault="00494031" w:rsidP="00494031">
      <w:pPr>
        <w:pStyle w:val="a3"/>
        <w:tabs>
          <w:tab w:val="num" w:pos="0"/>
          <w:tab w:val="left" w:pos="142"/>
          <w:tab w:val="left" w:pos="284"/>
        </w:tabs>
        <w:spacing w:before="0" w:beforeAutospacing="0" w:after="0"/>
        <w:ind w:firstLine="142"/>
        <w:jc w:val="both"/>
        <w:rPr>
          <w:sz w:val="28"/>
          <w:szCs w:val="28"/>
        </w:rPr>
      </w:pPr>
      <w:r w:rsidRPr="00E46908">
        <w:rPr>
          <w:sz w:val="28"/>
          <w:szCs w:val="28"/>
        </w:rPr>
        <w:t xml:space="preserve">Ответственная: </w:t>
      </w:r>
      <w:proofErr w:type="spellStart"/>
      <w:r w:rsidRPr="00E46908">
        <w:rPr>
          <w:sz w:val="28"/>
          <w:szCs w:val="28"/>
        </w:rPr>
        <w:t>Тертычная</w:t>
      </w:r>
      <w:proofErr w:type="spellEnd"/>
      <w:r w:rsidRPr="00E46908">
        <w:rPr>
          <w:sz w:val="28"/>
          <w:szCs w:val="28"/>
        </w:rPr>
        <w:t xml:space="preserve"> Зинаида Сергеевна</w:t>
      </w:r>
    </w:p>
    <w:p w:rsidR="00494031" w:rsidRPr="00E46908" w:rsidRDefault="00494031" w:rsidP="00494031">
      <w:pPr>
        <w:pStyle w:val="a3"/>
        <w:tabs>
          <w:tab w:val="num" w:pos="0"/>
          <w:tab w:val="left" w:pos="142"/>
          <w:tab w:val="left" w:pos="284"/>
        </w:tabs>
        <w:spacing w:before="0" w:beforeAutospacing="0" w:after="0"/>
        <w:ind w:firstLine="142"/>
        <w:jc w:val="both"/>
        <w:rPr>
          <w:sz w:val="28"/>
          <w:szCs w:val="28"/>
        </w:rPr>
      </w:pPr>
    </w:p>
    <w:p w:rsidR="00494031" w:rsidRPr="00E46908" w:rsidRDefault="00494031" w:rsidP="00494031">
      <w:pPr>
        <w:pStyle w:val="a3"/>
        <w:numPr>
          <w:ilvl w:val="0"/>
          <w:numId w:val="3"/>
        </w:numPr>
        <w:tabs>
          <w:tab w:val="clear" w:pos="720"/>
          <w:tab w:val="num" w:pos="0"/>
          <w:tab w:val="left" w:pos="142"/>
          <w:tab w:val="left" w:pos="284"/>
        </w:tabs>
        <w:spacing w:before="0" w:beforeAutospacing="0" w:after="0"/>
        <w:ind w:left="0" w:firstLine="142"/>
        <w:jc w:val="both"/>
        <w:rPr>
          <w:sz w:val="28"/>
          <w:szCs w:val="28"/>
        </w:rPr>
      </w:pPr>
      <w:r w:rsidRPr="00E46908">
        <w:rPr>
          <w:b/>
          <w:bCs/>
          <w:sz w:val="28"/>
          <w:szCs w:val="28"/>
        </w:rPr>
        <w:t>Центр «Познавай-ка»</w:t>
      </w:r>
    </w:p>
    <w:p w:rsidR="00494031" w:rsidRPr="00E46908" w:rsidRDefault="00494031" w:rsidP="00494031">
      <w:pPr>
        <w:pStyle w:val="a3"/>
        <w:tabs>
          <w:tab w:val="num" w:pos="0"/>
          <w:tab w:val="left" w:pos="142"/>
          <w:tab w:val="left" w:pos="284"/>
        </w:tabs>
        <w:spacing w:before="0" w:beforeAutospacing="0" w:after="0"/>
        <w:ind w:firstLine="142"/>
        <w:jc w:val="both"/>
        <w:rPr>
          <w:sz w:val="28"/>
          <w:szCs w:val="28"/>
        </w:rPr>
      </w:pPr>
      <w:r w:rsidRPr="00E46908">
        <w:rPr>
          <w:sz w:val="28"/>
          <w:szCs w:val="28"/>
        </w:rPr>
        <w:t>Д/И  «Собери сказку», «Здесь кто живёт», «Подумай и назови», НПИ «По местам!»</w:t>
      </w:r>
    </w:p>
    <w:p w:rsidR="00494031" w:rsidRPr="00E46908" w:rsidRDefault="00494031" w:rsidP="00494031">
      <w:pPr>
        <w:pStyle w:val="a3"/>
        <w:tabs>
          <w:tab w:val="num" w:pos="0"/>
          <w:tab w:val="left" w:pos="142"/>
          <w:tab w:val="left" w:pos="284"/>
        </w:tabs>
        <w:spacing w:before="0" w:beforeAutospacing="0" w:after="0"/>
        <w:ind w:firstLine="142"/>
        <w:jc w:val="both"/>
        <w:rPr>
          <w:sz w:val="28"/>
          <w:szCs w:val="28"/>
        </w:rPr>
      </w:pPr>
      <w:r w:rsidRPr="00E46908">
        <w:rPr>
          <w:sz w:val="28"/>
          <w:szCs w:val="28"/>
        </w:rPr>
        <w:t xml:space="preserve">Ответственные: </w:t>
      </w:r>
      <w:proofErr w:type="spellStart"/>
      <w:r w:rsidRPr="00E46908">
        <w:rPr>
          <w:sz w:val="28"/>
          <w:szCs w:val="28"/>
        </w:rPr>
        <w:t>Колясниковы</w:t>
      </w:r>
      <w:proofErr w:type="spellEnd"/>
      <w:r w:rsidRPr="00E46908">
        <w:rPr>
          <w:sz w:val="28"/>
          <w:szCs w:val="28"/>
        </w:rPr>
        <w:t xml:space="preserve"> Наталья Евгеньевна и Сергей Владимирович</w:t>
      </w:r>
    </w:p>
    <w:p w:rsidR="00494031" w:rsidRPr="00E46908" w:rsidRDefault="00494031" w:rsidP="00494031">
      <w:pPr>
        <w:pStyle w:val="a3"/>
        <w:tabs>
          <w:tab w:val="num" w:pos="0"/>
          <w:tab w:val="left" w:pos="142"/>
          <w:tab w:val="left" w:pos="284"/>
        </w:tabs>
        <w:spacing w:before="0" w:beforeAutospacing="0" w:after="0"/>
        <w:ind w:firstLine="142"/>
        <w:jc w:val="both"/>
        <w:rPr>
          <w:sz w:val="28"/>
          <w:szCs w:val="28"/>
        </w:rPr>
      </w:pPr>
    </w:p>
    <w:p w:rsidR="00494031" w:rsidRPr="00E46908" w:rsidRDefault="00494031" w:rsidP="00494031">
      <w:pPr>
        <w:pStyle w:val="a3"/>
        <w:numPr>
          <w:ilvl w:val="0"/>
          <w:numId w:val="4"/>
        </w:numPr>
        <w:tabs>
          <w:tab w:val="clear" w:pos="720"/>
          <w:tab w:val="num" w:pos="0"/>
          <w:tab w:val="left" w:pos="142"/>
          <w:tab w:val="left" w:pos="284"/>
        </w:tabs>
        <w:spacing w:before="0" w:beforeAutospacing="0" w:after="0"/>
        <w:ind w:left="0" w:firstLine="142"/>
        <w:jc w:val="both"/>
        <w:rPr>
          <w:sz w:val="28"/>
          <w:szCs w:val="28"/>
        </w:rPr>
      </w:pPr>
      <w:r w:rsidRPr="00E46908">
        <w:rPr>
          <w:b/>
          <w:bCs/>
          <w:sz w:val="28"/>
          <w:szCs w:val="28"/>
        </w:rPr>
        <w:t>Центр «Передай эмоцию лицом»</w:t>
      </w:r>
    </w:p>
    <w:p w:rsidR="00494031" w:rsidRPr="00E46908" w:rsidRDefault="00494031" w:rsidP="00494031">
      <w:pPr>
        <w:pStyle w:val="a3"/>
        <w:tabs>
          <w:tab w:val="num" w:pos="0"/>
          <w:tab w:val="left" w:pos="142"/>
          <w:tab w:val="left" w:pos="284"/>
        </w:tabs>
        <w:spacing w:before="0" w:beforeAutospacing="0" w:after="0"/>
        <w:ind w:firstLine="142"/>
        <w:jc w:val="both"/>
        <w:rPr>
          <w:sz w:val="28"/>
          <w:szCs w:val="28"/>
        </w:rPr>
      </w:pPr>
      <w:r w:rsidRPr="00E46908">
        <w:rPr>
          <w:sz w:val="28"/>
          <w:szCs w:val="28"/>
        </w:rPr>
        <w:t>Мимические этюды: «Заяц испугался», «Голодный, злой волк», «Добрая лисичка»</w:t>
      </w:r>
      <w:r>
        <w:rPr>
          <w:sz w:val="28"/>
          <w:szCs w:val="28"/>
        </w:rPr>
        <w:t xml:space="preserve"> </w:t>
      </w:r>
      <w:proofErr w:type="gramStart"/>
      <w:r w:rsidRPr="00E46908">
        <w:rPr>
          <w:sz w:val="28"/>
          <w:szCs w:val="28"/>
        </w:rPr>
        <w:t>-р</w:t>
      </w:r>
      <w:proofErr w:type="gramEnd"/>
      <w:r w:rsidRPr="00E46908">
        <w:rPr>
          <w:sz w:val="28"/>
          <w:szCs w:val="28"/>
        </w:rPr>
        <w:t>азвивать умение при помощи мимики передавать эмоциональное состояние, характер персонажа.</w:t>
      </w:r>
    </w:p>
    <w:p w:rsidR="00494031" w:rsidRPr="00E46908" w:rsidRDefault="00494031" w:rsidP="00494031">
      <w:pPr>
        <w:pStyle w:val="a3"/>
        <w:tabs>
          <w:tab w:val="num" w:pos="0"/>
          <w:tab w:val="left" w:pos="142"/>
          <w:tab w:val="left" w:pos="284"/>
        </w:tabs>
        <w:spacing w:before="0" w:beforeAutospacing="0" w:after="0"/>
        <w:ind w:firstLine="142"/>
        <w:jc w:val="both"/>
        <w:rPr>
          <w:sz w:val="28"/>
          <w:szCs w:val="28"/>
        </w:rPr>
      </w:pPr>
      <w:r w:rsidRPr="00E46908">
        <w:rPr>
          <w:sz w:val="28"/>
          <w:szCs w:val="28"/>
        </w:rPr>
        <w:t>Ответственная: Мороз Ирина Андреевна.</w:t>
      </w:r>
    </w:p>
    <w:p w:rsidR="00494031" w:rsidRPr="00E46908" w:rsidRDefault="00494031" w:rsidP="00494031">
      <w:pPr>
        <w:pStyle w:val="a3"/>
        <w:tabs>
          <w:tab w:val="num" w:pos="0"/>
          <w:tab w:val="left" w:pos="142"/>
          <w:tab w:val="left" w:pos="284"/>
        </w:tabs>
        <w:spacing w:before="0" w:beforeAutospacing="0" w:after="0"/>
        <w:ind w:firstLine="142"/>
        <w:jc w:val="both"/>
        <w:rPr>
          <w:sz w:val="28"/>
          <w:szCs w:val="28"/>
        </w:rPr>
      </w:pPr>
    </w:p>
    <w:p w:rsidR="00494031" w:rsidRPr="00E46908" w:rsidRDefault="00494031" w:rsidP="00494031">
      <w:pPr>
        <w:pStyle w:val="a3"/>
        <w:numPr>
          <w:ilvl w:val="0"/>
          <w:numId w:val="4"/>
        </w:numPr>
        <w:tabs>
          <w:tab w:val="clear" w:pos="720"/>
          <w:tab w:val="num" w:pos="0"/>
          <w:tab w:val="left" w:pos="142"/>
          <w:tab w:val="left" w:pos="284"/>
        </w:tabs>
        <w:spacing w:before="0" w:beforeAutospacing="0" w:after="0"/>
        <w:ind w:left="0" w:firstLine="142"/>
        <w:jc w:val="both"/>
        <w:rPr>
          <w:sz w:val="28"/>
          <w:szCs w:val="28"/>
        </w:rPr>
      </w:pPr>
      <w:r w:rsidRPr="00E46908">
        <w:rPr>
          <w:b/>
          <w:bCs/>
          <w:sz w:val="28"/>
          <w:szCs w:val="28"/>
        </w:rPr>
        <w:t>Центр «Юный конструктор»</w:t>
      </w:r>
    </w:p>
    <w:p w:rsidR="00494031" w:rsidRPr="00E46908" w:rsidRDefault="00494031" w:rsidP="00494031">
      <w:pPr>
        <w:pStyle w:val="a3"/>
        <w:tabs>
          <w:tab w:val="num" w:pos="0"/>
          <w:tab w:val="left" w:pos="142"/>
          <w:tab w:val="left" w:pos="284"/>
        </w:tabs>
        <w:spacing w:before="0" w:beforeAutospacing="0" w:after="0"/>
        <w:ind w:firstLine="142"/>
        <w:jc w:val="both"/>
        <w:rPr>
          <w:sz w:val="28"/>
          <w:szCs w:val="28"/>
        </w:rPr>
      </w:pPr>
      <w:r w:rsidRPr="00E46908">
        <w:rPr>
          <w:sz w:val="28"/>
          <w:szCs w:val="28"/>
        </w:rPr>
        <w:t>Конструирование домиков для животных, теремка (сказки </w:t>
      </w:r>
      <w:r w:rsidRPr="00E46908">
        <w:rPr>
          <w:i/>
          <w:iCs/>
          <w:sz w:val="28"/>
          <w:szCs w:val="28"/>
        </w:rPr>
        <w:t>«Теремок», «</w:t>
      </w:r>
      <w:proofErr w:type="spellStart"/>
      <w:r w:rsidRPr="00E46908">
        <w:rPr>
          <w:i/>
          <w:iCs/>
          <w:sz w:val="28"/>
          <w:szCs w:val="28"/>
        </w:rPr>
        <w:t>Заюшкина</w:t>
      </w:r>
      <w:proofErr w:type="spellEnd"/>
      <w:r w:rsidRPr="00E46908">
        <w:rPr>
          <w:i/>
          <w:iCs/>
          <w:sz w:val="28"/>
          <w:szCs w:val="28"/>
        </w:rPr>
        <w:t xml:space="preserve"> избушка»</w:t>
      </w:r>
      <w:r w:rsidRPr="00E46908">
        <w:rPr>
          <w:sz w:val="28"/>
          <w:szCs w:val="28"/>
        </w:rPr>
        <w:t>).</w:t>
      </w:r>
    </w:p>
    <w:p w:rsidR="00494031" w:rsidRPr="00E46908" w:rsidRDefault="00494031" w:rsidP="00494031">
      <w:pPr>
        <w:pStyle w:val="a3"/>
        <w:tabs>
          <w:tab w:val="num" w:pos="0"/>
          <w:tab w:val="left" w:pos="142"/>
          <w:tab w:val="left" w:pos="284"/>
        </w:tabs>
        <w:spacing w:before="0" w:beforeAutospacing="0" w:after="0"/>
        <w:ind w:firstLine="142"/>
        <w:jc w:val="both"/>
        <w:rPr>
          <w:sz w:val="28"/>
          <w:szCs w:val="28"/>
        </w:rPr>
      </w:pPr>
      <w:r w:rsidRPr="00E46908">
        <w:rPr>
          <w:sz w:val="28"/>
          <w:szCs w:val="28"/>
        </w:rPr>
        <w:t xml:space="preserve">Ответственные: Шабанов Илья Борисович и </w:t>
      </w:r>
      <w:proofErr w:type="spellStart"/>
      <w:r w:rsidRPr="00E46908">
        <w:rPr>
          <w:sz w:val="28"/>
          <w:szCs w:val="28"/>
        </w:rPr>
        <w:t>Никульченко</w:t>
      </w:r>
      <w:proofErr w:type="spellEnd"/>
      <w:r w:rsidRPr="00E46908">
        <w:rPr>
          <w:sz w:val="28"/>
          <w:szCs w:val="28"/>
        </w:rPr>
        <w:t xml:space="preserve"> Денис Владимирович.</w:t>
      </w:r>
    </w:p>
    <w:p w:rsidR="00494031" w:rsidRPr="00E46908" w:rsidRDefault="00494031" w:rsidP="00494031">
      <w:pPr>
        <w:pStyle w:val="a3"/>
        <w:tabs>
          <w:tab w:val="num" w:pos="0"/>
          <w:tab w:val="left" w:pos="142"/>
          <w:tab w:val="left" w:pos="284"/>
        </w:tabs>
        <w:spacing w:before="0" w:beforeAutospacing="0" w:after="0"/>
        <w:ind w:firstLine="142"/>
        <w:jc w:val="both"/>
        <w:rPr>
          <w:sz w:val="28"/>
          <w:szCs w:val="28"/>
        </w:rPr>
      </w:pPr>
    </w:p>
    <w:p w:rsidR="00494031" w:rsidRPr="00E46908" w:rsidRDefault="00494031" w:rsidP="00494031">
      <w:pPr>
        <w:pStyle w:val="a3"/>
        <w:numPr>
          <w:ilvl w:val="0"/>
          <w:numId w:val="4"/>
        </w:numPr>
        <w:shd w:val="clear" w:color="auto" w:fill="FFFFFF"/>
        <w:tabs>
          <w:tab w:val="clear" w:pos="720"/>
          <w:tab w:val="num" w:pos="0"/>
          <w:tab w:val="left" w:pos="142"/>
          <w:tab w:val="left" w:pos="284"/>
        </w:tabs>
        <w:spacing w:before="0" w:beforeAutospacing="0" w:after="0"/>
        <w:ind w:left="0" w:firstLine="142"/>
        <w:jc w:val="both"/>
        <w:rPr>
          <w:sz w:val="28"/>
          <w:szCs w:val="28"/>
        </w:rPr>
      </w:pPr>
      <w:r w:rsidRPr="00E46908">
        <w:rPr>
          <w:b/>
          <w:bCs/>
          <w:sz w:val="28"/>
          <w:szCs w:val="28"/>
        </w:rPr>
        <w:lastRenderedPageBreak/>
        <w:t xml:space="preserve">Центр «Театральные секреты» </w:t>
      </w:r>
    </w:p>
    <w:p w:rsidR="00494031" w:rsidRPr="00E46908" w:rsidRDefault="00494031" w:rsidP="00494031">
      <w:pPr>
        <w:pStyle w:val="a3"/>
        <w:shd w:val="clear" w:color="auto" w:fill="FFFFFF"/>
        <w:tabs>
          <w:tab w:val="num" w:pos="0"/>
          <w:tab w:val="left" w:pos="142"/>
          <w:tab w:val="left" w:pos="284"/>
        </w:tabs>
        <w:spacing w:before="0" w:beforeAutospacing="0" w:after="0"/>
        <w:ind w:firstLine="142"/>
        <w:jc w:val="both"/>
        <w:rPr>
          <w:sz w:val="28"/>
          <w:szCs w:val="28"/>
        </w:rPr>
      </w:pPr>
      <w:r w:rsidRPr="00E46908">
        <w:rPr>
          <w:sz w:val="28"/>
          <w:szCs w:val="28"/>
        </w:rPr>
        <w:t>Знакомство детей с правилами поведения в театре.</w:t>
      </w:r>
    </w:p>
    <w:p w:rsidR="00494031" w:rsidRPr="00E46908" w:rsidRDefault="00494031" w:rsidP="00494031">
      <w:pPr>
        <w:pStyle w:val="a3"/>
        <w:shd w:val="clear" w:color="auto" w:fill="FFFFFF"/>
        <w:tabs>
          <w:tab w:val="num" w:pos="0"/>
          <w:tab w:val="left" w:pos="142"/>
          <w:tab w:val="left" w:pos="284"/>
        </w:tabs>
        <w:spacing w:before="0" w:beforeAutospacing="0" w:after="0"/>
        <w:ind w:firstLine="142"/>
        <w:jc w:val="both"/>
        <w:rPr>
          <w:sz w:val="28"/>
          <w:szCs w:val="28"/>
        </w:rPr>
      </w:pPr>
      <w:r w:rsidRPr="00E46908">
        <w:rPr>
          <w:sz w:val="28"/>
          <w:szCs w:val="28"/>
        </w:rPr>
        <w:t>Цель: расширять знания о правилах поведения в театре, развивать диалогическую речь, самостоятельность суждений.</w:t>
      </w:r>
    </w:p>
    <w:p w:rsidR="00494031" w:rsidRPr="00E46908" w:rsidRDefault="00494031" w:rsidP="00494031">
      <w:pPr>
        <w:pStyle w:val="a3"/>
        <w:shd w:val="clear" w:color="auto" w:fill="FFFFFF"/>
        <w:tabs>
          <w:tab w:val="num" w:pos="0"/>
          <w:tab w:val="left" w:pos="142"/>
          <w:tab w:val="left" w:pos="284"/>
        </w:tabs>
        <w:spacing w:before="0" w:beforeAutospacing="0" w:after="0"/>
        <w:ind w:firstLine="142"/>
        <w:jc w:val="both"/>
        <w:rPr>
          <w:sz w:val="28"/>
          <w:szCs w:val="28"/>
        </w:rPr>
      </w:pPr>
      <w:r w:rsidRPr="00E46908">
        <w:rPr>
          <w:sz w:val="28"/>
          <w:szCs w:val="28"/>
        </w:rPr>
        <w:t>Ответственные: Гребнева Татьяна Васильевна и Артур  Юрьевич.</w:t>
      </w:r>
    </w:p>
    <w:p w:rsidR="00494031" w:rsidRPr="00E46908" w:rsidRDefault="00494031" w:rsidP="00494031">
      <w:pPr>
        <w:pStyle w:val="a3"/>
        <w:shd w:val="clear" w:color="auto" w:fill="FFFFFF"/>
        <w:tabs>
          <w:tab w:val="num" w:pos="0"/>
          <w:tab w:val="left" w:pos="142"/>
          <w:tab w:val="left" w:pos="284"/>
        </w:tabs>
        <w:spacing w:before="0" w:beforeAutospacing="0" w:after="0"/>
        <w:ind w:firstLine="142"/>
        <w:jc w:val="both"/>
        <w:rPr>
          <w:sz w:val="28"/>
          <w:szCs w:val="28"/>
        </w:rPr>
      </w:pPr>
    </w:p>
    <w:p w:rsidR="00494031" w:rsidRPr="00E46908" w:rsidRDefault="00494031" w:rsidP="00494031">
      <w:pPr>
        <w:pStyle w:val="a3"/>
        <w:numPr>
          <w:ilvl w:val="0"/>
          <w:numId w:val="4"/>
        </w:numPr>
        <w:tabs>
          <w:tab w:val="clear" w:pos="720"/>
          <w:tab w:val="num" w:pos="0"/>
          <w:tab w:val="left" w:pos="142"/>
          <w:tab w:val="left" w:pos="284"/>
        </w:tabs>
        <w:spacing w:before="0" w:beforeAutospacing="0" w:after="0"/>
        <w:ind w:left="0" w:firstLine="142"/>
        <w:jc w:val="both"/>
        <w:rPr>
          <w:sz w:val="28"/>
          <w:szCs w:val="28"/>
        </w:rPr>
      </w:pPr>
      <w:r w:rsidRPr="00E46908">
        <w:rPr>
          <w:b/>
          <w:bCs/>
          <w:sz w:val="28"/>
          <w:szCs w:val="28"/>
        </w:rPr>
        <w:t>Центр «Веселые картинки»</w:t>
      </w:r>
    </w:p>
    <w:p w:rsidR="00494031" w:rsidRPr="00E46908" w:rsidRDefault="00494031" w:rsidP="00494031">
      <w:pPr>
        <w:pStyle w:val="a3"/>
        <w:tabs>
          <w:tab w:val="num" w:pos="0"/>
          <w:tab w:val="left" w:pos="142"/>
          <w:tab w:val="left" w:pos="284"/>
        </w:tabs>
        <w:spacing w:before="0" w:beforeAutospacing="0" w:after="0"/>
        <w:ind w:firstLine="142"/>
        <w:jc w:val="both"/>
        <w:rPr>
          <w:sz w:val="28"/>
          <w:szCs w:val="28"/>
        </w:rPr>
      </w:pPr>
      <w:r w:rsidRPr="00E46908">
        <w:rPr>
          <w:sz w:val="28"/>
          <w:szCs w:val="28"/>
        </w:rPr>
        <w:t>Цель: Рассматривание картинок из различных детских сказок, их обсуждение. </w:t>
      </w:r>
    </w:p>
    <w:p w:rsidR="00494031" w:rsidRPr="00E46908" w:rsidRDefault="00494031" w:rsidP="00494031">
      <w:pPr>
        <w:pStyle w:val="a3"/>
        <w:tabs>
          <w:tab w:val="num" w:pos="0"/>
          <w:tab w:val="left" w:pos="142"/>
          <w:tab w:val="left" w:pos="284"/>
        </w:tabs>
        <w:spacing w:before="0" w:beforeAutospacing="0" w:after="0"/>
        <w:ind w:firstLine="142"/>
        <w:jc w:val="both"/>
        <w:rPr>
          <w:sz w:val="28"/>
          <w:szCs w:val="28"/>
        </w:rPr>
      </w:pPr>
      <w:r w:rsidRPr="00E46908">
        <w:rPr>
          <w:sz w:val="28"/>
          <w:szCs w:val="28"/>
        </w:rPr>
        <w:t xml:space="preserve">Ответственная: Шабанова </w:t>
      </w:r>
      <w:proofErr w:type="spellStart"/>
      <w:r w:rsidRPr="00E46908">
        <w:rPr>
          <w:sz w:val="28"/>
          <w:szCs w:val="28"/>
        </w:rPr>
        <w:t>Элькьяр</w:t>
      </w:r>
      <w:proofErr w:type="spellEnd"/>
      <w:r w:rsidRPr="00E46908">
        <w:rPr>
          <w:sz w:val="28"/>
          <w:szCs w:val="28"/>
        </w:rPr>
        <w:t xml:space="preserve"> </w:t>
      </w:r>
      <w:proofErr w:type="spellStart"/>
      <w:r w:rsidRPr="00E46908">
        <w:rPr>
          <w:sz w:val="28"/>
          <w:szCs w:val="28"/>
        </w:rPr>
        <w:t>Юсыфкызы</w:t>
      </w:r>
      <w:proofErr w:type="spellEnd"/>
      <w:r w:rsidRPr="00E46908">
        <w:rPr>
          <w:sz w:val="28"/>
          <w:szCs w:val="28"/>
        </w:rPr>
        <w:t>.</w:t>
      </w:r>
    </w:p>
    <w:p w:rsidR="00494031" w:rsidRPr="00E46908" w:rsidRDefault="00494031" w:rsidP="00494031">
      <w:pPr>
        <w:pStyle w:val="a3"/>
        <w:tabs>
          <w:tab w:val="num" w:pos="0"/>
          <w:tab w:val="left" w:pos="142"/>
          <w:tab w:val="left" w:pos="284"/>
        </w:tabs>
        <w:spacing w:before="0" w:beforeAutospacing="0" w:after="0"/>
        <w:ind w:firstLine="142"/>
        <w:jc w:val="both"/>
        <w:rPr>
          <w:sz w:val="28"/>
          <w:szCs w:val="28"/>
        </w:rPr>
      </w:pPr>
    </w:p>
    <w:p w:rsidR="00494031" w:rsidRPr="00E46908" w:rsidRDefault="00494031" w:rsidP="00494031">
      <w:pPr>
        <w:pStyle w:val="a3"/>
        <w:numPr>
          <w:ilvl w:val="0"/>
          <w:numId w:val="4"/>
        </w:numPr>
        <w:tabs>
          <w:tab w:val="clear" w:pos="720"/>
          <w:tab w:val="num" w:pos="0"/>
          <w:tab w:val="left" w:pos="142"/>
          <w:tab w:val="left" w:pos="284"/>
        </w:tabs>
        <w:spacing w:before="0" w:beforeAutospacing="0" w:after="0"/>
        <w:ind w:left="0" w:firstLine="142"/>
        <w:jc w:val="both"/>
        <w:rPr>
          <w:sz w:val="28"/>
          <w:szCs w:val="28"/>
        </w:rPr>
      </w:pPr>
      <w:r w:rsidRPr="00E46908">
        <w:rPr>
          <w:b/>
          <w:bCs/>
          <w:sz w:val="28"/>
          <w:szCs w:val="28"/>
        </w:rPr>
        <w:t>Центр «</w:t>
      </w:r>
      <w:proofErr w:type="spellStart"/>
      <w:r w:rsidRPr="00E46908">
        <w:rPr>
          <w:b/>
          <w:bCs/>
          <w:sz w:val="28"/>
          <w:szCs w:val="28"/>
        </w:rPr>
        <w:t>Самоделкины</w:t>
      </w:r>
      <w:proofErr w:type="spellEnd"/>
      <w:r w:rsidRPr="00E46908">
        <w:rPr>
          <w:b/>
          <w:bCs/>
          <w:sz w:val="28"/>
          <w:szCs w:val="28"/>
        </w:rPr>
        <w:t>»</w:t>
      </w:r>
    </w:p>
    <w:p w:rsidR="00494031" w:rsidRPr="00E46908" w:rsidRDefault="00494031" w:rsidP="00494031">
      <w:pPr>
        <w:pStyle w:val="a3"/>
        <w:tabs>
          <w:tab w:val="num" w:pos="0"/>
          <w:tab w:val="left" w:pos="142"/>
          <w:tab w:val="left" w:pos="284"/>
        </w:tabs>
        <w:spacing w:before="0" w:beforeAutospacing="0" w:after="0"/>
        <w:ind w:firstLine="142"/>
        <w:jc w:val="both"/>
        <w:rPr>
          <w:sz w:val="28"/>
          <w:szCs w:val="28"/>
        </w:rPr>
      </w:pPr>
      <w:r w:rsidRPr="00E46908">
        <w:rPr>
          <w:sz w:val="28"/>
          <w:szCs w:val="28"/>
        </w:rPr>
        <w:t>Цель: изготовление пригласительных билетов на спектакль - упражнять в умении разрезать лист по нарисованной линии, складывать его пополам, украшать элементами декора.</w:t>
      </w:r>
    </w:p>
    <w:p w:rsidR="00494031" w:rsidRPr="00E46908" w:rsidRDefault="00494031" w:rsidP="00494031">
      <w:pPr>
        <w:pStyle w:val="a3"/>
        <w:tabs>
          <w:tab w:val="num" w:pos="0"/>
          <w:tab w:val="left" w:pos="142"/>
          <w:tab w:val="left" w:pos="284"/>
        </w:tabs>
        <w:spacing w:before="0" w:beforeAutospacing="0" w:after="0"/>
        <w:ind w:firstLine="142"/>
        <w:jc w:val="both"/>
        <w:rPr>
          <w:sz w:val="28"/>
          <w:szCs w:val="28"/>
        </w:rPr>
      </w:pPr>
      <w:r w:rsidRPr="00E46908">
        <w:rPr>
          <w:sz w:val="28"/>
          <w:szCs w:val="28"/>
        </w:rPr>
        <w:t>Ответственная: Пономарева Светлана Владимировна.</w:t>
      </w:r>
    </w:p>
    <w:p w:rsidR="00494031" w:rsidRPr="00E46908" w:rsidRDefault="00494031" w:rsidP="00494031">
      <w:pPr>
        <w:pStyle w:val="a3"/>
        <w:tabs>
          <w:tab w:val="num" w:pos="0"/>
          <w:tab w:val="left" w:pos="142"/>
          <w:tab w:val="left" w:pos="284"/>
        </w:tabs>
        <w:spacing w:before="0" w:beforeAutospacing="0" w:after="0"/>
        <w:ind w:firstLine="142"/>
        <w:jc w:val="both"/>
        <w:rPr>
          <w:sz w:val="28"/>
          <w:szCs w:val="28"/>
        </w:rPr>
      </w:pPr>
    </w:p>
    <w:p w:rsidR="00494031" w:rsidRPr="00E46908" w:rsidRDefault="00494031" w:rsidP="00494031">
      <w:pPr>
        <w:pStyle w:val="a3"/>
        <w:tabs>
          <w:tab w:val="left" w:pos="142"/>
        </w:tabs>
        <w:spacing w:before="0" w:beforeAutospacing="0" w:after="0"/>
        <w:ind w:firstLine="142"/>
        <w:jc w:val="both"/>
        <w:rPr>
          <w:sz w:val="28"/>
          <w:szCs w:val="28"/>
        </w:rPr>
      </w:pPr>
      <w:r w:rsidRPr="00E46908">
        <w:rPr>
          <w:b/>
          <w:bCs/>
          <w:sz w:val="28"/>
          <w:szCs w:val="28"/>
        </w:rPr>
        <w:t>Завершающий этап</w:t>
      </w:r>
    </w:p>
    <w:p w:rsidR="00494031" w:rsidRPr="00E46908" w:rsidRDefault="00494031" w:rsidP="00494031">
      <w:pPr>
        <w:pStyle w:val="a3"/>
        <w:tabs>
          <w:tab w:val="left" w:pos="142"/>
        </w:tabs>
        <w:spacing w:before="0" w:beforeAutospacing="0" w:after="0"/>
        <w:ind w:firstLine="142"/>
        <w:jc w:val="both"/>
        <w:rPr>
          <w:sz w:val="28"/>
          <w:szCs w:val="28"/>
        </w:rPr>
      </w:pPr>
      <w:r w:rsidRPr="00E46908">
        <w:rPr>
          <w:sz w:val="28"/>
          <w:szCs w:val="28"/>
        </w:rPr>
        <w:t>Рефлексия</w:t>
      </w:r>
    </w:p>
    <w:p w:rsidR="00494031" w:rsidRPr="00E46908" w:rsidRDefault="00494031" w:rsidP="00494031">
      <w:pPr>
        <w:pStyle w:val="a3"/>
        <w:tabs>
          <w:tab w:val="left" w:pos="142"/>
        </w:tabs>
        <w:spacing w:before="0" w:beforeAutospacing="0" w:after="0"/>
        <w:ind w:firstLine="142"/>
        <w:jc w:val="both"/>
        <w:rPr>
          <w:sz w:val="28"/>
          <w:szCs w:val="28"/>
        </w:rPr>
      </w:pPr>
      <w:r w:rsidRPr="00E46908">
        <w:rPr>
          <w:sz w:val="28"/>
          <w:szCs w:val="28"/>
        </w:rPr>
        <w:t>Презентация мини-спектакля «Теремок»</w:t>
      </w:r>
    </w:p>
    <w:p w:rsidR="00494031" w:rsidRPr="00E46908" w:rsidRDefault="00494031" w:rsidP="00494031">
      <w:pPr>
        <w:pStyle w:val="a3"/>
        <w:tabs>
          <w:tab w:val="left" w:pos="142"/>
        </w:tabs>
        <w:spacing w:before="0" w:beforeAutospacing="0" w:after="0"/>
        <w:ind w:firstLine="142"/>
        <w:jc w:val="both"/>
        <w:rPr>
          <w:sz w:val="28"/>
          <w:szCs w:val="28"/>
        </w:rPr>
      </w:pPr>
    </w:p>
    <w:p w:rsidR="00494031" w:rsidRPr="00E46908" w:rsidRDefault="00494031" w:rsidP="00494031">
      <w:pPr>
        <w:pStyle w:val="a3"/>
        <w:tabs>
          <w:tab w:val="left" w:pos="142"/>
        </w:tabs>
        <w:spacing w:before="0" w:beforeAutospacing="0" w:after="0"/>
        <w:ind w:firstLine="142"/>
        <w:jc w:val="both"/>
        <w:rPr>
          <w:sz w:val="28"/>
          <w:szCs w:val="28"/>
        </w:rPr>
      </w:pPr>
      <w:r w:rsidRPr="00E46908">
        <w:rPr>
          <w:b/>
          <w:bCs/>
          <w:sz w:val="28"/>
          <w:szCs w:val="28"/>
        </w:rPr>
        <w:t>Результаты</w:t>
      </w:r>
    </w:p>
    <w:p w:rsidR="00494031" w:rsidRPr="00E46908" w:rsidRDefault="00494031" w:rsidP="00494031">
      <w:pPr>
        <w:pStyle w:val="a3"/>
        <w:numPr>
          <w:ilvl w:val="0"/>
          <w:numId w:val="5"/>
        </w:numPr>
        <w:tabs>
          <w:tab w:val="left" w:pos="142"/>
        </w:tabs>
        <w:spacing w:before="0" w:beforeAutospacing="0" w:after="0"/>
        <w:ind w:left="0" w:firstLine="142"/>
        <w:jc w:val="both"/>
        <w:rPr>
          <w:sz w:val="28"/>
          <w:szCs w:val="28"/>
        </w:rPr>
      </w:pPr>
      <w:r w:rsidRPr="00E46908">
        <w:rPr>
          <w:sz w:val="28"/>
          <w:szCs w:val="28"/>
        </w:rPr>
        <w:t>У родителей появился интерес к театру и совместной театрализованной деятельности.</w:t>
      </w:r>
    </w:p>
    <w:p w:rsidR="00494031" w:rsidRPr="00E46908" w:rsidRDefault="00494031" w:rsidP="00494031">
      <w:pPr>
        <w:pStyle w:val="a3"/>
        <w:numPr>
          <w:ilvl w:val="0"/>
          <w:numId w:val="5"/>
        </w:numPr>
        <w:tabs>
          <w:tab w:val="left" w:pos="142"/>
        </w:tabs>
        <w:spacing w:before="0" w:beforeAutospacing="0" w:after="0"/>
        <w:ind w:left="0" w:firstLine="142"/>
        <w:jc w:val="both"/>
        <w:rPr>
          <w:sz w:val="28"/>
          <w:szCs w:val="28"/>
        </w:rPr>
      </w:pPr>
      <w:r w:rsidRPr="00E46908">
        <w:rPr>
          <w:sz w:val="28"/>
          <w:szCs w:val="28"/>
        </w:rPr>
        <w:t>Пополнение театрального уголка группы.</w:t>
      </w:r>
    </w:p>
    <w:p w:rsidR="00494031" w:rsidRPr="00E46908" w:rsidRDefault="00494031" w:rsidP="00494031">
      <w:pPr>
        <w:pStyle w:val="a3"/>
        <w:numPr>
          <w:ilvl w:val="0"/>
          <w:numId w:val="5"/>
        </w:numPr>
        <w:tabs>
          <w:tab w:val="left" w:pos="142"/>
        </w:tabs>
        <w:spacing w:before="0" w:beforeAutospacing="0" w:after="0"/>
        <w:ind w:left="0" w:firstLine="142"/>
        <w:jc w:val="both"/>
        <w:rPr>
          <w:sz w:val="28"/>
          <w:szCs w:val="28"/>
        </w:rPr>
      </w:pPr>
      <w:r w:rsidRPr="00E46908">
        <w:rPr>
          <w:sz w:val="28"/>
          <w:szCs w:val="28"/>
        </w:rPr>
        <w:t>В самостоятельной деятельности дети легче стали импровизировать с персонажами пальчикового, настольного театра.</w:t>
      </w:r>
    </w:p>
    <w:p w:rsidR="00494031" w:rsidRPr="00E46908" w:rsidRDefault="00494031" w:rsidP="00494031">
      <w:pPr>
        <w:pStyle w:val="a3"/>
        <w:numPr>
          <w:ilvl w:val="0"/>
          <w:numId w:val="5"/>
        </w:numPr>
        <w:tabs>
          <w:tab w:val="left" w:pos="142"/>
        </w:tabs>
        <w:spacing w:before="0" w:beforeAutospacing="0" w:after="0"/>
        <w:ind w:left="0" w:firstLine="142"/>
        <w:jc w:val="both"/>
        <w:rPr>
          <w:sz w:val="28"/>
          <w:szCs w:val="28"/>
        </w:rPr>
      </w:pPr>
      <w:r w:rsidRPr="00E46908">
        <w:rPr>
          <w:sz w:val="28"/>
          <w:szCs w:val="28"/>
        </w:rPr>
        <w:t>У детей сформировано представление о различных видах театра, правилах поведения в театре.</w:t>
      </w:r>
    </w:p>
    <w:p w:rsidR="00B9655C" w:rsidRDefault="00B9655C"/>
    <w:sectPr w:rsidR="00B9655C" w:rsidSect="00494031">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10EFD"/>
    <w:multiLevelType w:val="multilevel"/>
    <w:tmpl w:val="541AD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AC08A8"/>
    <w:multiLevelType w:val="multilevel"/>
    <w:tmpl w:val="99DCF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6D52B5"/>
    <w:multiLevelType w:val="multilevel"/>
    <w:tmpl w:val="4BECF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1D7E1C"/>
    <w:multiLevelType w:val="hybridMultilevel"/>
    <w:tmpl w:val="922ADBD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
    <w:nsid w:val="71116CF4"/>
    <w:multiLevelType w:val="multilevel"/>
    <w:tmpl w:val="32EAB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6F14CA3"/>
    <w:multiLevelType w:val="multilevel"/>
    <w:tmpl w:val="FB06B45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2"/>
  </w:compat>
  <w:rsids>
    <w:rsidRoot w:val="00494031"/>
    <w:rsid w:val="000A38DB"/>
    <w:rsid w:val="00407B3C"/>
    <w:rsid w:val="00494031"/>
    <w:rsid w:val="0098735C"/>
    <w:rsid w:val="00B9655C"/>
    <w:rsid w:val="00BE2E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5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94031"/>
    <w:pPr>
      <w:spacing w:before="100" w:beforeAutospacing="1" w:after="119"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407B3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07B3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961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832</Words>
  <Characters>4748</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DNA7 X86</cp:lastModifiedBy>
  <cp:revision>7</cp:revision>
  <cp:lastPrinted>2020-10-16T07:51:00Z</cp:lastPrinted>
  <dcterms:created xsi:type="dcterms:W3CDTF">2020-10-13T07:11:00Z</dcterms:created>
  <dcterms:modified xsi:type="dcterms:W3CDTF">2020-10-16T07:51:00Z</dcterms:modified>
</cp:coreProperties>
</file>